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CBD67" w14:textId="355BABCC" w:rsidR="0021675C" w:rsidRDefault="0021675C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  <w:r>
        <w:rPr>
          <w:rStyle w:val="markedcontent"/>
          <w:rFonts w:ascii="Arial" w:hAnsi="Arial" w:cs="Arial"/>
          <w:sz w:val="20"/>
          <w:szCs w:val="20"/>
        </w:rPr>
        <w:t>Załącznik nr 2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  <w:r w:rsidR="008E106A" w:rsidRPr="00EF14BB">
        <w:rPr>
          <w:rFonts w:eastAsia="Arial Unicode MS"/>
          <w:szCs w:val="24"/>
          <w:lang w:eastAsia="pl-PL"/>
        </w:rPr>
        <w:t xml:space="preserve">                              </w:t>
      </w:r>
      <w:r w:rsidR="00C6607A" w:rsidRPr="00EF14BB">
        <w:rPr>
          <w:rFonts w:eastAsia="Arial Unicode MS"/>
          <w:szCs w:val="24"/>
          <w:lang w:eastAsia="pl-PL"/>
        </w:rPr>
        <w:t xml:space="preserve">       </w:t>
      </w:r>
      <w:r w:rsidR="00DD2112" w:rsidRPr="00EF14BB">
        <w:rPr>
          <w:rFonts w:eastAsia="Arial Unicode MS"/>
          <w:szCs w:val="24"/>
          <w:lang w:eastAsia="pl-PL"/>
        </w:rPr>
        <w:t xml:space="preserve">                         </w:t>
      </w:r>
      <w:r w:rsidR="00C6607A" w:rsidRPr="00EF14BB">
        <w:rPr>
          <w:rFonts w:eastAsia="Arial Unicode MS"/>
          <w:szCs w:val="24"/>
          <w:lang w:eastAsia="pl-PL"/>
        </w:rPr>
        <w:t xml:space="preserve"> </w:t>
      </w:r>
    </w:p>
    <w:p w14:paraId="104B5DE5" w14:textId="77777777" w:rsidR="0021675C" w:rsidRDefault="0021675C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</w:p>
    <w:p w14:paraId="3EDDCC0E" w14:textId="451CC679" w:rsidR="008E106A" w:rsidRDefault="00EF14BB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>Rzeszów, dnia</w:t>
      </w:r>
      <w:r w:rsidRPr="003323E0">
        <w:rPr>
          <w:rFonts w:eastAsia="Arial Unicode MS"/>
          <w:color w:val="000000" w:themeColor="text1"/>
          <w:szCs w:val="24"/>
          <w:lang w:eastAsia="pl-PL"/>
        </w:rPr>
        <w:t>:</w:t>
      </w:r>
      <w:r w:rsidR="00BE655C" w:rsidRPr="003323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32332A">
        <w:rPr>
          <w:rFonts w:eastAsia="Arial Unicode MS"/>
          <w:color w:val="000000" w:themeColor="text1"/>
          <w:szCs w:val="24"/>
          <w:lang w:eastAsia="pl-PL"/>
        </w:rPr>
        <w:t>25 sierpnia</w:t>
      </w:r>
      <w:r w:rsidR="0009006B">
        <w:rPr>
          <w:rFonts w:eastAsia="Arial Unicode MS"/>
          <w:color w:val="000000" w:themeColor="text1"/>
          <w:szCs w:val="24"/>
          <w:lang w:eastAsia="pl-PL"/>
        </w:rPr>
        <w:t xml:space="preserve"> 2023 r.</w:t>
      </w:r>
    </w:p>
    <w:p w14:paraId="691E0DBC" w14:textId="77777777" w:rsidR="00BE655C" w:rsidRPr="00EF14BB" w:rsidRDefault="00BE655C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</w:p>
    <w:p w14:paraId="2C8F6ACD" w14:textId="28434806" w:rsidR="008B5BE6" w:rsidRPr="002F3EA5" w:rsidRDefault="008B5BE6" w:rsidP="00CB20A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szCs w:val="24"/>
          <w:lang w:eastAsia="pl-PL"/>
        </w:rPr>
      </w:pPr>
      <w:r w:rsidRPr="002F3EA5">
        <w:rPr>
          <w:rFonts w:eastAsia="Arial Unicode MS"/>
          <w:b/>
          <w:szCs w:val="24"/>
          <w:lang w:eastAsia="pl-PL"/>
        </w:rPr>
        <w:t>Znak sprawy:</w:t>
      </w:r>
      <w:r w:rsidR="0060454E">
        <w:rPr>
          <w:rFonts w:eastAsia="Arial Unicode MS"/>
          <w:b/>
          <w:szCs w:val="24"/>
          <w:lang w:eastAsia="pl-PL"/>
        </w:rPr>
        <w:t xml:space="preserve"> </w:t>
      </w:r>
      <w:r w:rsidRPr="002F3EA5">
        <w:rPr>
          <w:rFonts w:eastAsia="Arial Unicode MS"/>
          <w:b/>
          <w:szCs w:val="24"/>
          <w:lang w:eastAsia="pl-PL"/>
        </w:rPr>
        <w:t>WI-R</w:t>
      </w:r>
      <w:r w:rsidR="00581BBC">
        <w:rPr>
          <w:rFonts w:eastAsia="Arial Unicode MS"/>
          <w:b/>
          <w:szCs w:val="24"/>
          <w:lang w:eastAsia="pl-PL"/>
        </w:rPr>
        <w:t>-K</w:t>
      </w:r>
      <w:r w:rsidRPr="002F3EA5">
        <w:rPr>
          <w:rFonts w:eastAsia="Arial Unicode MS"/>
          <w:b/>
          <w:szCs w:val="24"/>
          <w:lang w:eastAsia="pl-PL"/>
        </w:rPr>
        <w:t>.7011</w:t>
      </w:r>
      <w:r w:rsidR="00021B94">
        <w:rPr>
          <w:rFonts w:eastAsia="Arial Unicode MS"/>
          <w:b/>
          <w:szCs w:val="24"/>
          <w:lang w:eastAsia="pl-PL"/>
        </w:rPr>
        <w:t>.</w:t>
      </w:r>
      <w:r w:rsidR="0060454E">
        <w:rPr>
          <w:rFonts w:eastAsia="Arial Unicode MS"/>
          <w:b/>
          <w:szCs w:val="24"/>
          <w:lang w:eastAsia="pl-PL"/>
        </w:rPr>
        <w:t>140.2023KRG</w:t>
      </w:r>
    </w:p>
    <w:p w14:paraId="63F6C3EF" w14:textId="77777777" w:rsidR="008B5BE6" w:rsidRPr="002F3EA5" w:rsidRDefault="008B5BE6" w:rsidP="006941B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szCs w:val="24"/>
          <w:lang w:eastAsia="pl-PL"/>
        </w:rPr>
      </w:pPr>
    </w:p>
    <w:p w14:paraId="5C3C106B" w14:textId="77777777" w:rsidR="00546E2E" w:rsidRDefault="00546E2E" w:rsidP="002F3EA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/>
          <w:b/>
          <w:szCs w:val="20"/>
          <w:lang w:eastAsia="pl-PL"/>
        </w:rPr>
      </w:pPr>
    </w:p>
    <w:p w14:paraId="213DC62A" w14:textId="047D769D" w:rsidR="002F3EA5" w:rsidRPr="002F3EA5" w:rsidRDefault="002F3EA5" w:rsidP="002F3EA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/>
          <w:b/>
          <w:szCs w:val="20"/>
          <w:lang w:eastAsia="pl-PL"/>
        </w:rPr>
      </w:pPr>
      <w:r w:rsidRPr="002F3EA5">
        <w:rPr>
          <w:rFonts w:eastAsia="Arial Unicode MS"/>
          <w:b/>
          <w:szCs w:val="20"/>
          <w:lang w:eastAsia="pl-PL"/>
        </w:rPr>
        <w:t>Zamawiający:</w:t>
      </w:r>
    </w:p>
    <w:p w14:paraId="59E80A07" w14:textId="77777777" w:rsidR="002F3EA5" w:rsidRPr="002F3EA5" w:rsidRDefault="002F3EA5" w:rsidP="002F3EA5">
      <w:pPr>
        <w:rPr>
          <w:szCs w:val="20"/>
        </w:rPr>
      </w:pPr>
      <w:r w:rsidRPr="002F3EA5">
        <w:rPr>
          <w:szCs w:val="20"/>
        </w:rPr>
        <w:t xml:space="preserve">Gmina Miasto Rzeszów – Urząd Miasta Rzeszowa </w:t>
      </w:r>
    </w:p>
    <w:p w14:paraId="35D5A767" w14:textId="77777777" w:rsidR="002F3EA5" w:rsidRPr="002F3EA5" w:rsidRDefault="002F3EA5" w:rsidP="002F3EA5">
      <w:pPr>
        <w:rPr>
          <w:szCs w:val="20"/>
        </w:rPr>
      </w:pPr>
      <w:r w:rsidRPr="002F3EA5">
        <w:rPr>
          <w:szCs w:val="20"/>
        </w:rPr>
        <w:t>ul. Rynek 1</w:t>
      </w:r>
    </w:p>
    <w:p w14:paraId="6083F3BB" w14:textId="77777777" w:rsidR="002F3EA5" w:rsidRPr="002F3EA5" w:rsidRDefault="002F3EA5" w:rsidP="002F3EA5">
      <w:pPr>
        <w:rPr>
          <w:szCs w:val="20"/>
        </w:rPr>
      </w:pPr>
      <w:r w:rsidRPr="002F3EA5">
        <w:rPr>
          <w:szCs w:val="20"/>
        </w:rPr>
        <w:t>35 – 064 Rzeszów</w:t>
      </w:r>
    </w:p>
    <w:p w14:paraId="412A3A8E" w14:textId="77777777" w:rsidR="002F3EA5" w:rsidRPr="002F3EA5" w:rsidRDefault="002F3EA5" w:rsidP="002F3EA5">
      <w:pPr>
        <w:rPr>
          <w:szCs w:val="20"/>
        </w:rPr>
      </w:pPr>
    </w:p>
    <w:p w14:paraId="0C152977" w14:textId="77777777" w:rsidR="002F3EA5" w:rsidRPr="00A55306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b/>
          <w:szCs w:val="20"/>
          <w:lang w:eastAsia="pl-PL"/>
        </w:rPr>
      </w:pPr>
      <w:r w:rsidRPr="00A55306">
        <w:rPr>
          <w:rFonts w:eastAsia="Arial Unicode MS"/>
          <w:b/>
          <w:szCs w:val="20"/>
          <w:lang w:eastAsia="pl-PL"/>
        </w:rPr>
        <w:t>Dane do faktury/rachunku:</w:t>
      </w:r>
    </w:p>
    <w:p w14:paraId="22E45F79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Gmina Miasto Rzeszów</w:t>
      </w:r>
    </w:p>
    <w:p w14:paraId="2E2F6300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ul. Rynek 1</w:t>
      </w:r>
    </w:p>
    <w:p w14:paraId="6AF5B9C2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35 – 064 Rzeszów</w:t>
      </w:r>
    </w:p>
    <w:p w14:paraId="6FE4419B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NIP: 8130008613</w:t>
      </w:r>
    </w:p>
    <w:p w14:paraId="22B5DA83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</w:p>
    <w:p w14:paraId="358C892A" w14:textId="77777777" w:rsidR="002F3EA5" w:rsidRPr="00A55306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b/>
          <w:szCs w:val="20"/>
          <w:lang w:eastAsia="pl-PL"/>
        </w:rPr>
      </w:pPr>
      <w:r w:rsidRPr="00A55306">
        <w:rPr>
          <w:rFonts w:eastAsia="Arial Unicode MS"/>
          <w:b/>
          <w:szCs w:val="20"/>
          <w:lang w:eastAsia="pl-PL"/>
        </w:rPr>
        <w:t>Odbiorca dokumentu – płatnik:</w:t>
      </w:r>
    </w:p>
    <w:p w14:paraId="042D6779" w14:textId="77777777" w:rsidR="002F3EA5" w:rsidRPr="002F3EA5" w:rsidRDefault="002F3EA5" w:rsidP="002F3EA5">
      <w:pPr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Urząd Miasta Rzeszowa – Wydział Inwestycji Urzędu Miasta Rzeszowa</w:t>
      </w:r>
    </w:p>
    <w:p w14:paraId="26CCECB0" w14:textId="38434C90" w:rsidR="002F3EA5" w:rsidRPr="002F3EA5" w:rsidRDefault="002F3EA5" w:rsidP="002F3EA5">
      <w:pPr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 xml:space="preserve">ul. </w:t>
      </w:r>
      <w:r w:rsidR="000D7871">
        <w:rPr>
          <w:rFonts w:eastAsia="Arial Unicode MS"/>
          <w:szCs w:val="20"/>
          <w:lang w:eastAsia="pl-PL"/>
        </w:rPr>
        <w:t>Grunwaldzka 38</w:t>
      </w:r>
      <w:r w:rsidRPr="002F3EA5">
        <w:rPr>
          <w:rFonts w:eastAsia="Arial Unicode MS"/>
          <w:szCs w:val="20"/>
          <w:lang w:eastAsia="pl-PL"/>
        </w:rPr>
        <w:t>; 35 – 06</w:t>
      </w:r>
      <w:r w:rsidR="000D7871">
        <w:rPr>
          <w:rFonts w:eastAsia="Arial Unicode MS"/>
          <w:szCs w:val="20"/>
          <w:lang w:eastAsia="pl-PL"/>
        </w:rPr>
        <w:t>8</w:t>
      </w:r>
      <w:r w:rsidRPr="002F3EA5">
        <w:rPr>
          <w:rFonts w:eastAsia="Arial Unicode MS"/>
          <w:szCs w:val="20"/>
          <w:lang w:eastAsia="pl-PL"/>
        </w:rPr>
        <w:t xml:space="preserve"> Rzeszów</w:t>
      </w:r>
    </w:p>
    <w:p w14:paraId="78856744" w14:textId="77777777" w:rsidR="002F3EA5" w:rsidRPr="002F3EA5" w:rsidRDefault="002F3EA5" w:rsidP="002F3EA5">
      <w:pPr>
        <w:rPr>
          <w:szCs w:val="20"/>
        </w:rPr>
      </w:pPr>
    </w:p>
    <w:p w14:paraId="1EA0D8C8" w14:textId="77777777" w:rsidR="002F3EA5" w:rsidRPr="002F3EA5" w:rsidRDefault="002F3EA5" w:rsidP="002F3EA5">
      <w:pPr>
        <w:rPr>
          <w:b/>
          <w:szCs w:val="20"/>
        </w:rPr>
      </w:pPr>
      <w:r w:rsidRPr="002F3EA5">
        <w:rPr>
          <w:b/>
          <w:szCs w:val="20"/>
        </w:rPr>
        <w:t>Dodatkowych informacji udziela:</w:t>
      </w:r>
    </w:p>
    <w:p w14:paraId="45B05D6F" w14:textId="052369C2" w:rsidR="002F3EA5" w:rsidRPr="002F3EA5" w:rsidRDefault="002F3EA5" w:rsidP="002F3EA5">
      <w:pPr>
        <w:rPr>
          <w:b/>
          <w:szCs w:val="20"/>
        </w:rPr>
      </w:pPr>
      <w:r w:rsidRPr="002F3EA5">
        <w:rPr>
          <w:szCs w:val="20"/>
        </w:rPr>
        <w:t>Wydział Inwestycji Urzędu Miasta Rzeszowa</w:t>
      </w:r>
      <w:r w:rsidR="000D7871">
        <w:rPr>
          <w:szCs w:val="20"/>
        </w:rPr>
        <w:t xml:space="preserve">, </w:t>
      </w:r>
      <w:r w:rsidR="003955AC">
        <w:rPr>
          <w:szCs w:val="20"/>
        </w:rPr>
        <w:t>u</w:t>
      </w:r>
      <w:r>
        <w:rPr>
          <w:szCs w:val="20"/>
        </w:rPr>
        <w:t xml:space="preserve">l. </w:t>
      </w:r>
      <w:r w:rsidR="000D7871" w:rsidRPr="000D7871">
        <w:rPr>
          <w:szCs w:val="20"/>
        </w:rPr>
        <w:t>Grunwaldzka 38; 35 – 068 Rzeszów</w:t>
      </w:r>
      <w:r w:rsidR="000D7871">
        <w:rPr>
          <w:szCs w:val="20"/>
        </w:rPr>
        <w:br/>
      </w:r>
      <w:r w:rsidR="000D7871" w:rsidRPr="000D7871">
        <w:rPr>
          <w:szCs w:val="20"/>
        </w:rPr>
        <w:t>Imię i nazwisko pracownika prowadzącego postępowanie</w:t>
      </w:r>
      <w:r w:rsidR="000D7871">
        <w:rPr>
          <w:szCs w:val="20"/>
        </w:rPr>
        <w:t>:</w:t>
      </w:r>
      <w:r w:rsidR="000D7871" w:rsidRPr="000D7871">
        <w:rPr>
          <w:szCs w:val="20"/>
        </w:rPr>
        <w:t xml:space="preserve"> </w:t>
      </w:r>
      <w:r w:rsidR="00EF7073">
        <w:rPr>
          <w:szCs w:val="20"/>
        </w:rPr>
        <w:t xml:space="preserve">Katarzyna </w:t>
      </w:r>
      <w:r w:rsidR="0009006B">
        <w:rPr>
          <w:szCs w:val="20"/>
        </w:rPr>
        <w:t>Rzepka - Galary</w:t>
      </w:r>
    </w:p>
    <w:p w14:paraId="0841FF1F" w14:textId="098AD9C0" w:rsidR="002F3EA5" w:rsidRPr="002F3EA5" w:rsidRDefault="000D7871" w:rsidP="002F3EA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/>
          <w:szCs w:val="16"/>
          <w:lang w:eastAsia="pl-PL"/>
        </w:rPr>
      </w:pPr>
      <w:r w:rsidRPr="000D7871">
        <w:rPr>
          <w:rFonts w:eastAsia="Arial Unicode MS"/>
          <w:szCs w:val="16"/>
          <w:lang w:eastAsia="pl-PL"/>
        </w:rPr>
        <w:t>Numer telefonu i e-mail do kontaktu</w:t>
      </w:r>
      <w:r>
        <w:rPr>
          <w:rFonts w:eastAsia="Arial Unicode MS"/>
          <w:szCs w:val="16"/>
          <w:lang w:eastAsia="pl-PL"/>
        </w:rPr>
        <w:t>:</w:t>
      </w:r>
      <w:r w:rsidR="002F3EA5" w:rsidRPr="002F3EA5">
        <w:rPr>
          <w:rFonts w:eastAsia="Arial Unicode MS"/>
          <w:szCs w:val="16"/>
          <w:lang w:eastAsia="pl-PL"/>
        </w:rPr>
        <w:t xml:space="preserve">17 875 </w:t>
      </w:r>
      <w:r w:rsidR="0009006B">
        <w:rPr>
          <w:rFonts w:eastAsia="Arial Unicode MS"/>
          <w:szCs w:val="16"/>
          <w:lang w:eastAsia="pl-PL"/>
        </w:rPr>
        <w:t>44 65</w:t>
      </w:r>
      <w:r>
        <w:rPr>
          <w:rFonts w:eastAsia="Arial Unicode MS"/>
          <w:szCs w:val="16"/>
          <w:lang w:eastAsia="pl-PL"/>
        </w:rPr>
        <w:t>,</w:t>
      </w:r>
      <w:r w:rsidR="0009006B">
        <w:rPr>
          <w:rFonts w:eastAsia="Arial Unicode MS"/>
          <w:szCs w:val="16"/>
          <w:lang w:eastAsia="pl-PL"/>
        </w:rPr>
        <w:t xml:space="preserve"> k</w:t>
      </w:r>
      <w:r w:rsidR="00EF7073">
        <w:rPr>
          <w:rFonts w:eastAsia="Arial Unicode MS"/>
          <w:szCs w:val="16"/>
          <w:lang w:eastAsia="pl-PL"/>
        </w:rPr>
        <w:t>atarzyna.</w:t>
      </w:r>
      <w:r w:rsidR="0009006B">
        <w:rPr>
          <w:rFonts w:eastAsia="Arial Unicode MS"/>
          <w:szCs w:val="16"/>
          <w:lang w:eastAsia="pl-PL"/>
        </w:rPr>
        <w:t>rzepka-galary</w:t>
      </w:r>
      <w:r w:rsidR="002F3EA5" w:rsidRPr="002F3EA5">
        <w:rPr>
          <w:rFonts w:eastAsia="Arial Unicode MS"/>
          <w:szCs w:val="16"/>
          <w:lang w:eastAsia="pl-PL"/>
        </w:rPr>
        <w:t>@erzeszow.pl</w:t>
      </w:r>
    </w:p>
    <w:p w14:paraId="1D26022C" w14:textId="77777777" w:rsidR="00BB0E18" w:rsidRPr="00414725" w:rsidRDefault="00BB0E18" w:rsidP="00146F38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4"/>
          <w:lang w:eastAsia="pl-PL"/>
        </w:rPr>
      </w:pPr>
    </w:p>
    <w:p w14:paraId="1FA5A334" w14:textId="77777777" w:rsidR="00BE655C" w:rsidRPr="00414725" w:rsidRDefault="00BE655C" w:rsidP="00CB20AA">
      <w:pPr>
        <w:autoSpaceDE w:val="0"/>
        <w:autoSpaceDN w:val="0"/>
        <w:adjustRightInd w:val="0"/>
        <w:spacing w:before="58" w:line="240" w:lineRule="auto"/>
        <w:rPr>
          <w:rFonts w:eastAsia="Arial Unicode MS"/>
          <w:b/>
          <w:bCs/>
          <w:szCs w:val="24"/>
          <w:lang w:eastAsia="pl-PL"/>
        </w:rPr>
      </w:pPr>
    </w:p>
    <w:p w14:paraId="43194D7C" w14:textId="77777777" w:rsidR="008E106A" w:rsidRPr="00414725" w:rsidRDefault="008E106A" w:rsidP="00146F38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/>
          <w:b/>
          <w:bCs/>
          <w:szCs w:val="24"/>
          <w:lang w:eastAsia="pl-PL"/>
        </w:rPr>
      </w:pPr>
      <w:r w:rsidRPr="00414725">
        <w:rPr>
          <w:rFonts w:eastAsia="Arial Unicode MS"/>
          <w:b/>
          <w:bCs/>
          <w:szCs w:val="24"/>
          <w:lang w:eastAsia="pl-PL"/>
        </w:rPr>
        <w:t>ZAPYTANIE OFERTOWE</w:t>
      </w:r>
    </w:p>
    <w:p w14:paraId="5DD8499F" w14:textId="77777777" w:rsidR="00BE655C" w:rsidRPr="00414725" w:rsidRDefault="00BE655C" w:rsidP="00146F38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/>
          <w:b/>
          <w:bCs/>
          <w:szCs w:val="24"/>
          <w:lang w:eastAsia="pl-PL"/>
        </w:rPr>
      </w:pPr>
    </w:p>
    <w:p w14:paraId="3CBE718D" w14:textId="77777777" w:rsidR="008E106A" w:rsidRPr="00414725" w:rsidRDefault="008E106A" w:rsidP="00146F38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/>
          <w:b/>
          <w:bCs/>
          <w:szCs w:val="24"/>
          <w:lang w:eastAsia="pl-PL"/>
        </w:rPr>
      </w:pPr>
    </w:p>
    <w:p w14:paraId="71171073" w14:textId="109C5634" w:rsidR="008E106A" w:rsidRPr="00414725" w:rsidRDefault="008E106A" w:rsidP="00146F38">
      <w:pPr>
        <w:spacing w:line="240" w:lineRule="auto"/>
        <w:jc w:val="right"/>
        <w:rPr>
          <w:szCs w:val="24"/>
        </w:rPr>
      </w:pPr>
      <w:r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D446FC">
        <w:rPr>
          <w:szCs w:val="24"/>
        </w:rPr>
        <w:t xml:space="preserve">            </w:t>
      </w:r>
      <w:r w:rsidR="00A56A0F" w:rsidRPr="00414725">
        <w:rPr>
          <w:b/>
          <w:bCs/>
          <w:szCs w:val="24"/>
        </w:rPr>
        <w:t xml:space="preserve">Wszyscy </w:t>
      </w:r>
      <w:r w:rsidR="00663E54">
        <w:rPr>
          <w:b/>
          <w:bCs/>
          <w:szCs w:val="24"/>
        </w:rPr>
        <w:t>W</w:t>
      </w:r>
      <w:r w:rsidR="00A56A0F" w:rsidRPr="00414725">
        <w:rPr>
          <w:b/>
          <w:bCs/>
          <w:szCs w:val="24"/>
        </w:rPr>
        <w:t xml:space="preserve">ykonawcy </w:t>
      </w:r>
      <w:r w:rsidR="00A56A0F" w:rsidRPr="00414725">
        <w:rPr>
          <w:b/>
          <w:szCs w:val="24"/>
        </w:rPr>
        <w:t xml:space="preserve"> </w:t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  <w:t>…………................</w:t>
      </w:r>
      <w:r w:rsidR="00D446FC">
        <w:rPr>
          <w:szCs w:val="24"/>
        </w:rPr>
        <w:t>.....................</w:t>
      </w:r>
    </w:p>
    <w:p w14:paraId="1CDF1101" w14:textId="274C154D" w:rsidR="008E106A" w:rsidRPr="00414725" w:rsidRDefault="008E106A" w:rsidP="00146F38">
      <w:pPr>
        <w:autoSpaceDE w:val="0"/>
        <w:autoSpaceDN w:val="0"/>
        <w:adjustRightInd w:val="0"/>
        <w:spacing w:line="240" w:lineRule="auto"/>
        <w:ind w:right="24"/>
        <w:jc w:val="left"/>
        <w:rPr>
          <w:rFonts w:eastAsia="Arial Unicode MS"/>
          <w:sz w:val="16"/>
          <w:szCs w:val="16"/>
          <w:lang w:eastAsia="pl-PL"/>
        </w:rPr>
      </w:pPr>
      <w:r w:rsidRPr="00414725">
        <w:rPr>
          <w:rFonts w:eastAsia="Arial Unicode MS"/>
          <w:szCs w:val="24"/>
          <w:lang w:eastAsia="pl-PL"/>
        </w:rPr>
        <w:t xml:space="preserve">     </w:t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414725">
        <w:rPr>
          <w:rFonts w:eastAsia="Arial Unicode MS"/>
          <w:szCs w:val="24"/>
          <w:lang w:eastAsia="pl-PL"/>
        </w:rPr>
        <w:t xml:space="preserve">   </w:t>
      </w:r>
      <w:r w:rsidR="00D446FC">
        <w:rPr>
          <w:rFonts w:eastAsia="Arial Unicode MS"/>
          <w:szCs w:val="24"/>
          <w:lang w:eastAsia="pl-PL"/>
        </w:rPr>
        <w:t xml:space="preserve">           </w:t>
      </w:r>
      <w:r w:rsidRPr="00414725">
        <w:rPr>
          <w:rFonts w:eastAsia="Arial Unicode MS"/>
          <w:sz w:val="16"/>
          <w:szCs w:val="16"/>
          <w:lang w:eastAsia="pl-PL"/>
        </w:rPr>
        <w:t>Dokładna nazwa i adres wykonawcy</w:t>
      </w:r>
    </w:p>
    <w:p w14:paraId="261AFBDC" w14:textId="77777777" w:rsidR="00BE655C" w:rsidRPr="00414725" w:rsidRDefault="00BE655C" w:rsidP="00F318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-426"/>
        <w:rPr>
          <w:rFonts w:eastAsia="Arial Unicode MS"/>
          <w:szCs w:val="24"/>
          <w:lang w:eastAsia="pl-PL"/>
        </w:rPr>
      </w:pPr>
    </w:p>
    <w:p w14:paraId="6A976B91" w14:textId="3C7AC245" w:rsidR="00581BBC" w:rsidRPr="00556E64" w:rsidRDefault="00C6607A" w:rsidP="00581BBC">
      <w:pPr>
        <w:spacing w:line="360" w:lineRule="auto"/>
        <w:rPr>
          <w:rFonts w:eastAsia="Arial Unicode MS"/>
          <w:i/>
          <w:szCs w:val="24"/>
          <w:lang w:eastAsia="pl-PL"/>
        </w:rPr>
      </w:pPr>
      <w:r w:rsidRPr="00414725">
        <w:rPr>
          <w:rFonts w:eastAsia="Arial Unicode MS"/>
          <w:szCs w:val="24"/>
          <w:lang w:eastAsia="pl-PL"/>
        </w:rPr>
        <w:t xml:space="preserve">Zamawiający </w:t>
      </w:r>
      <w:r w:rsidR="00556E64">
        <w:rPr>
          <w:rFonts w:eastAsia="Arial Unicode MS"/>
          <w:szCs w:val="24"/>
          <w:lang w:eastAsia="pl-PL"/>
        </w:rPr>
        <w:t xml:space="preserve">Gmina Miasto Rzeszów zaprasza do złożenia ofert na sprzedaż i dostarczenie </w:t>
      </w:r>
      <w:r w:rsidR="0032332A">
        <w:rPr>
          <w:rFonts w:eastAsia="Arial Unicode MS"/>
          <w:szCs w:val="24"/>
          <w:lang w:eastAsia="pl-PL"/>
        </w:rPr>
        <w:t>sprzętu AGD</w:t>
      </w:r>
      <w:r w:rsidR="00FF7D2A">
        <w:rPr>
          <w:rFonts w:eastAsia="Arial Unicode MS"/>
          <w:szCs w:val="24"/>
          <w:lang w:eastAsia="pl-PL"/>
        </w:rPr>
        <w:t xml:space="preserve"> </w:t>
      </w:r>
      <w:r w:rsidR="00556E64">
        <w:rPr>
          <w:rFonts w:eastAsia="Arial Unicode MS"/>
          <w:szCs w:val="24"/>
          <w:lang w:eastAsia="pl-PL"/>
        </w:rPr>
        <w:t xml:space="preserve">dla </w:t>
      </w:r>
      <w:r w:rsidR="00877006">
        <w:rPr>
          <w:rFonts w:eastAsia="Arial Unicode MS"/>
          <w:szCs w:val="24"/>
          <w:lang w:eastAsia="pl-PL"/>
        </w:rPr>
        <w:t>budynku</w:t>
      </w:r>
      <w:r w:rsidR="00556E64">
        <w:rPr>
          <w:rFonts w:eastAsia="Arial Unicode MS"/>
          <w:szCs w:val="24"/>
          <w:lang w:eastAsia="pl-PL"/>
        </w:rPr>
        <w:t xml:space="preserve"> centrum opiekuńczo – mieszkalnego, w ramach zadania budżetowego pn.: </w:t>
      </w:r>
      <w:bookmarkStart w:id="0" w:name="_Hlk125009563"/>
      <w:r w:rsidR="00556E64">
        <w:rPr>
          <w:rFonts w:eastAsia="Arial Unicode MS"/>
          <w:i/>
          <w:szCs w:val="24"/>
          <w:lang w:eastAsia="pl-PL"/>
        </w:rPr>
        <w:t>Budowa centrum opiekuńczo – mieszkalnego przy ul. Sucharskiego 1</w:t>
      </w:r>
    </w:p>
    <w:bookmarkEnd w:id="0"/>
    <w:p w14:paraId="15C8BF89" w14:textId="33B6AB45" w:rsidR="00556E64" w:rsidRDefault="00556E64" w:rsidP="00581BB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  <w:lang w:eastAsia="pl-PL"/>
        </w:rPr>
      </w:pPr>
      <w:r>
        <w:rPr>
          <w:rFonts w:eastAsia="Arial Unicode MS"/>
          <w:sz w:val="16"/>
          <w:szCs w:val="16"/>
          <w:lang w:eastAsia="pl-PL"/>
        </w:rPr>
        <w:br/>
      </w:r>
      <w:r>
        <w:rPr>
          <w:rFonts w:eastAsia="Arial Unicode MS"/>
          <w:sz w:val="16"/>
          <w:szCs w:val="16"/>
          <w:lang w:eastAsia="pl-PL"/>
        </w:rPr>
        <w:br/>
      </w:r>
    </w:p>
    <w:p w14:paraId="01D546EB" w14:textId="77777777" w:rsidR="00556E64" w:rsidRDefault="00556E64">
      <w:pPr>
        <w:spacing w:line="240" w:lineRule="auto"/>
        <w:jc w:val="left"/>
        <w:rPr>
          <w:rFonts w:eastAsia="Arial Unicode MS"/>
          <w:sz w:val="16"/>
          <w:szCs w:val="16"/>
          <w:lang w:eastAsia="pl-PL"/>
        </w:rPr>
      </w:pPr>
      <w:r>
        <w:rPr>
          <w:rFonts w:eastAsia="Arial Unicode MS"/>
          <w:sz w:val="16"/>
          <w:szCs w:val="16"/>
          <w:lang w:eastAsia="pl-PL"/>
        </w:rPr>
        <w:br w:type="page"/>
      </w:r>
    </w:p>
    <w:p w14:paraId="6D320A01" w14:textId="77777777" w:rsidR="00BE655C" w:rsidRPr="00414725" w:rsidRDefault="00BE655C" w:rsidP="00581BB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  <w:lang w:eastAsia="pl-PL"/>
        </w:rPr>
      </w:pPr>
    </w:p>
    <w:p w14:paraId="739B299A" w14:textId="77777777" w:rsidR="006941BD" w:rsidRDefault="008E106A" w:rsidP="00FA01D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b/>
          <w:szCs w:val="24"/>
          <w:lang w:eastAsia="pl-PL"/>
        </w:rPr>
      </w:pPr>
      <w:r w:rsidRPr="00414725">
        <w:rPr>
          <w:rFonts w:eastAsia="Arial Unicode MS"/>
          <w:b/>
          <w:szCs w:val="24"/>
          <w:lang w:eastAsia="pl-PL"/>
        </w:rPr>
        <w:t>Opis przedmiotu zamówienia</w:t>
      </w:r>
      <w:r w:rsidR="00AC0491" w:rsidRPr="00414725">
        <w:rPr>
          <w:rFonts w:eastAsia="Arial Unicode MS"/>
          <w:b/>
          <w:szCs w:val="24"/>
          <w:lang w:eastAsia="pl-PL"/>
        </w:rPr>
        <w:t xml:space="preserve"> </w:t>
      </w:r>
    </w:p>
    <w:p w14:paraId="1D4AC3E6" w14:textId="7230BE2E" w:rsidR="00556E64" w:rsidRDefault="003F3493" w:rsidP="00581BBC">
      <w:pPr>
        <w:pStyle w:val="Akapitzlist"/>
        <w:spacing w:line="360" w:lineRule="auto"/>
        <w:ind w:left="0"/>
        <w:rPr>
          <w:szCs w:val="24"/>
          <w:lang w:eastAsia="pl-PL"/>
        </w:rPr>
      </w:pPr>
      <w:bookmarkStart w:id="1" w:name="_Hlk125016075"/>
      <w:r w:rsidRPr="006941BD">
        <w:rPr>
          <w:szCs w:val="24"/>
          <w:lang w:eastAsia="pl-PL"/>
        </w:rPr>
        <w:t>Przedmiot zamówienia obejmuje</w:t>
      </w:r>
      <w:r w:rsidR="00556E64">
        <w:rPr>
          <w:szCs w:val="24"/>
          <w:lang w:eastAsia="pl-PL"/>
        </w:rPr>
        <w:t xml:space="preserve"> </w:t>
      </w:r>
      <w:r w:rsidR="00554642">
        <w:rPr>
          <w:szCs w:val="24"/>
          <w:lang w:eastAsia="pl-PL"/>
        </w:rPr>
        <w:t xml:space="preserve">wyposażenie budynku centrum opiekuńczo – mieszkalnego w </w:t>
      </w:r>
      <w:r w:rsidR="0032332A">
        <w:rPr>
          <w:szCs w:val="24"/>
          <w:lang w:eastAsia="pl-PL"/>
        </w:rPr>
        <w:t>sprzęt AGD</w:t>
      </w:r>
      <w:r w:rsidR="00246E3C">
        <w:rPr>
          <w:szCs w:val="24"/>
          <w:lang w:eastAsia="pl-PL"/>
        </w:rPr>
        <w:t xml:space="preserve">. </w:t>
      </w:r>
      <w:r w:rsidR="00556E64">
        <w:rPr>
          <w:szCs w:val="24"/>
          <w:lang w:eastAsia="pl-PL"/>
        </w:rPr>
        <w:t xml:space="preserve">Wszystkie elementy opisane w załączniku do zapytania ofertowego muszą być dobrane stosowanie do </w:t>
      </w:r>
      <w:r w:rsidR="001E7E8F">
        <w:rPr>
          <w:szCs w:val="24"/>
          <w:lang w:eastAsia="pl-PL"/>
        </w:rPr>
        <w:t>ich</w:t>
      </w:r>
      <w:r w:rsidR="00556E64">
        <w:rPr>
          <w:szCs w:val="24"/>
          <w:lang w:eastAsia="pl-PL"/>
        </w:rPr>
        <w:t xml:space="preserve"> przeznaczenia pod każdym względem (w tym funkcjonalnym, technicznym i materiałowym)</w:t>
      </w:r>
      <w:r w:rsidR="001E7E8F">
        <w:rPr>
          <w:szCs w:val="24"/>
          <w:lang w:eastAsia="pl-PL"/>
        </w:rPr>
        <w:t xml:space="preserve">. </w:t>
      </w:r>
    </w:p>
    <w:p w14:paraId="60ACAEBE" w14:textId="43AA59F9" w:rsidR="00556E64" w:rsidRDefault="00556E64" w:rsidP="00581BBC">
      <w:pPr>
        <w:pStyle w:val="Akapitzlist"/>
        <w:spacing w:line="360" w:lineRule="auto"/>
        <w:ind w:left="0"/>
        <w:rPr>
          <w:szCs w:val="24"/>
          <w:lang w:eastAsia="pl-PL"/>
        </w:rPr>
      </w:pPr>
      <w:r>
        <w:rPr>
          <w:szCs w:val="24"/>
          <w:lang w:eastAsia="pl-PL"/>
        </w:rPr>
        <w:t>Wszystkie elementy wyposażenia zgodnie z Załącznik</w:t>
      </w:r>
      <w:r w:rsidR="001E7E8F">
        <w:rPr>
          <w:szCs w:val="24"/>
          <w:lang w:eastAsia="pl-PL"/>
        </w:rPr>
        <w:t>ami nr 2 i 3</w:t>
      </w:r>
      <w:r>
        <w:rPr>
          <w:szCs w:val="24"/>
          <w:lang w:eastAsia="pl-PL"/>
        </w:rPr>
        <w:t xml:space="preserve"> do Zapytania Ofertowego</w:t>
      </w:r>
      <w:r w:rsidR="00817E1E">
        <w:rPr>
          <w:szCs w:val="24"/>
          <w:lang w:eastAsia="pl-PL"/>
        </w:rPr>
        <w:t>.</w:t>
      </w:r>
    </w:p>
    <w:bookmarkEnd w:id="1"/>
    <w:p w14:paraId="545765A8" w14:textId="7B12852E" w:rsidR="0015530A" w:rsidRPr="0015530A" w:rsidRDefault="008E106A" w:rsidP="00FA01D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rPr>
          <w:rFonts w:eastAsia="Arial Unicode MS"/>
          <w:b/>
          <w:szCs w:val="24"/>
          <w:lang w:eastAsia="pl-PL"/>
        </w:rPr>
      </w:pPr>
      <w:r w:rsidRPr="0068390A">
        <w:rPr>
          <w:rFonts w:eastAsia="Arial Unicode MS"/>
          <w:b/>
          <w:szCs w:val="24"/>
          <w:lang w:eastAsia="pl-PL"/>
        </w:rPr>
        <w:t>Miejsce i termin składania ofert</w:t>
      </w:r>
      <w:r w:rsidR="009B3E61" w:rsidRPr="0068390A">
        <w:rPr>
          <w:rFonts w:eastAsia="Arial Unicode MS"/>
          <w:b/>
          <w:szCs w:val="24"/>
          <w:lang w:eastAsia="pl-PL"/>
        </w:rPr>
        <w:t>.</w:t>
      </w:r>
    </w:p>
    <w:p w14:paraId="4ED6C94A" w14:textId="5DBED95A" w:rsidR="0060454E" w:rsidRPr="00847D5D" w:rsidRDefault="0060454E" w:rsidP="002D58A6">
      <w:pPr>
        <w:spacing w:line="360" w:lineRule="auto"/>
        <w:rPr>
          <w:rFonts w:eastAsia="Arial Unicode MS"/>
          <w:b/>
          <w:szCs w:val="24"/>
          <w:lang w:eastAsia="pl-PL"/>
        </w:rPr>
      </w:pPr>
      <w:r w:rsidRPr="00847D5D">
        <w:rPr>
          <w:rFonts w:eastAsia="Arial Unicode MS"/>
          <w:b/>
          <w:szCs w:val="24"/>
          <w:lang w:eastAsia="pl-PL"/>
        </w:rPr>
        <w:t>Miejsce składania ofert:</w:t>
      </w:r>
    </w:p>
    <w:p w14:paraId="3C64F8FB" w14:textId="38D141D1" w:rsidR="00CE5C36" w:rsidRPr="0060454E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60454E">
        <w:rPr>
          <w:rFonts w:eastAsia="Arial Unicode MS"/>
          <w:szCs w:val="24"/>
          <w:lang w:eastAsia="pl-PL"/>
        </w:rPr>
        <w:t xml:space="preserve">a) </w:t>
      </w:r>
      <w:r w:rsidR="0060454E" w:rsidRPr="0060454E">
        <w:rPr>
          <w:rFonts w:eastAsia="Arial Unicode MS"/>
          <w:szCs w:val="24"/>
          <w:lang w:eastAsia="pl-PL"/>
        </w:rPr>
        <w:t>w</w:t>
      </w:r>
      <w:r w:rsidRPr="0060454E">
        <w:rPr>
          <w:rFonts w:eastAsia="Arial Unicode MS"/>
          <w:szCs w:val="24"/>
          <w:lang w:eastAsia="pl-PL"/>
        </w:rPr>
        <w:t>ersja papierowa</w:t>
      </w:r>
    </w:p>
    <w:p w14:paraId="6C7EF661" w14:textId="62E4F1EE" w:rsidR="0060454E" w:rsidRPr="0060454E" w:rsidRDefault="00CE5C36" w:rsidP="0060454E">
      <w:pPr>
        <w:spacing w:line="360" w:lineRule="auto"/>
        <w:rPr>
          <w:rFonts w:eastAsia="Arial Unicode MS"/>
          <w:szCs w:val="24"/>
          <w:lang w:eastAsia="pl-PL"/>
        </w:rPr>
      </w:pPr>
      <w:r w:rsidRPr="0060454E">
        <w:rPr>
          <w:rFonts w:eastAsia="Arial Unicode MS"/>
          <w:szCs w:val="24"/>
          <w:lang w:eastAsia="pl-PL"/>
        </w:rPr>
        <w:t>Oferty w formie papierowej należy składać w sekretariacie Wydziału Inwestycji Urzędu</w:t>
      </w:r>
      <w:r w:rsidR="0060454E" w:rsidRPr="0060454E">
        <w:rPr>
          <w:rFonts w:eastAsia="Arial Unicode MS"/>
          <w:szCs w:val="24"/>
          <w:lang w:eastAsia="pl-PL"/>
        </w:rPr>
        <w:t xml:space="preserve"> </w:t>
      </w:r>
      <w:r w:rsidRPr="0060454E">
        <w:rPr>
          <w:rFonts w:eastAsia="Arial Unicode MS"/>
          <w:szCs w:val="24"/>
          <w:lang w:eastAsia="pl-PL"/>
        </w:rPr>
        <w:t>Miasta Rzeszowa, ul. Grunwaldzka 38</w:t>
      </w:r>
      <w:r w:rsidR="0060454E">
        <w:rPr>
          <w:rFonts w:eastAsia="Arial Unicode MS"/>
          <w:szCs w:val="24"/>
          <w:lang w:eastAsia="pl-PL"/>
        </w:rPr>
        <w:t>, 35-068 Rzeszów</w:t>
      </w:r>
      <w:r w:rsidR="001E7E8F">
        <w:rPr>
          <w:rFonts w:eastAsia="Arial Unicode MS"/>
          <w:szCs w:val="24"/>
          <w:lang w:eastAsia="pl-PL"/>
        </w:rPr>
        <w:t xml:space="preserve"> w godzinach pracy Urzędu.</w:t>
      </w:r>
    </w:p>
    <w:p w14:paraId="16C258F6" w14:textId="7BBF1469" w:rsidR="00CE5C36" w:rsidRPr="0060454E" w:rsidRDefault="00CE5C36" w:rsidP="0060454E">
      <w:pPr>
        <w:spacing w:line="360" w:lineRule="auto"/>
        <w:rPr>
          <w:rFonts w:eastAsia="Arial Unicode MS"/>
          <w:szCs w:val="24"/>
          <w:lang w:eastAsia="pl-PL"/>
        </w:rPr>
      </w:pPr>
      <w:r w:rsidRPr="0060454E">
        <w:rPr>
          <w:rFonts w:eastAsia="Arial Unicode MS"/>
          <w:szCs w:val="24"/>
          <w:lang w:eastAsia="pl-PL"/>
        </w:rPr>
        <w:t>b) wersja elektroniczna</w:t>
      </w:r>
    </w:p>
    <w:p w14:paraId="38DB82A0" w14:textId="0C75DA1C" w:rsidR="00CE5C36" w:rsidRPr="0060454E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60454E">
        <w:rPr>
          <w:rFonts w:eastAsia="Arial Unicode MS"/>
          <w:szCs w:val="24"/>
          <w:lang w:eastAsia="pl-PL"/>
        </w:rPr>
        <w:t xml:space="preserve">Ofertę w formie elektronicznej należy wysłać na adres: wi@erzeszow.pl. </w:t>
      </w:r>
    </w:p>
    <w:p w14:paraId="203D16E7" w14:textId="66B936BB" w:rsidR="0060454E" w:rsidRPr="00847D5D" w:rsidRDefault="0060454E" w:rsidP="002D58A6">
      <w:pPr>
        <w:spacing w:line="360" w:lineRule="auto"/>
        <w:rPr>
          <w:rFonts w:eastAsia="Arial Unicode MS"/>
          <w:b/>
          <w:szCs w:val="24"/>
          <w:lang w:eastAsia="pl-PL"/>
        </w:rPr>
      </w:pPr>
      <w:r w:rsidRPr="00847D5D">
        <w:rPr>
          <w:rFonts w:eastAsia="Arial Unicode MS"/>
          <w:b/>
          <w:szCs w:val="24"/>
          <w:lang w:eastAsia="pl-PL"/>
        </w:rPr>
        <w:t>Termin składania ofert:</w:t>
      </w:r>
    </w:p>
    <w:p w14:paraId="674AA4CB" w14:textId="5D3F3198" w:rsidR="0060454E" w:rsidRPr="0060454E" w:rsidRDefault="0060454E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60454E">
        <w:rPr>
          <w:rFonts w:eastAsia="Arial Unicode MS"/>
          <w:szCs w:val="24"/>
          <w:lang w:eastAsia="pl-PL"/>
        </w:rPr>
        <w:t xml:space="preserve">do </w:t>
      </w:r>
      <w:r w:rsidR="0032332A">
        <w:rPr>
          <w:rFonts w:eastAsia="Arial Unicode MS"/>
          <w:szCs w:val="24"/>
          <w:lang w:eastAsia="pl-PL"/>
        </w:rPr>
        <w:t>4.09</w:t>
      </w:r>
      <w:r w:rsidRPr="0060454E">
        <w:rPr>
          <w:rFonts w:eastAsia="Arial Unicode MS"/>
          <w:szCs w:val="24"/>
          <w:lang w:eastAsia="pl-PL"/>
        </w:rPr>
        <w:t>.2023 r. do godziny 1</w:t>
      </w:r>
      <w:r w:rsidR="0032332A">
        <w:rPr>
          <w:rFonts w:eastAsia="Arial Unicode MS"/>
          <w:szCs w:val="24"/>
          <w:lang w:eastAsia="pl-PL"/>
        </w:rPr>
        <w:t>4:00.</w:t>
      </w:r>
    </w:p>
    <w:p w14:paraId="43C75DD0" w14:textId="06297324" w:rsidR="00DD2112" w:rsidRPr="00414725" w:rsidRDefault="008E106A" w:rsidP="00FA01D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jc w:val="left"/>
        <w:rPr>
          <w:rFonts w:eastAsia="Arial Unicode MS"/>
          <w:b/>
          <w:szCs w:val="24"/>
          <w:lang w:eastAsia="pl-PL"/>
        </w:rPr>
      </w:pPr>
      <w:r w:rsidRPr="00414725">
        <w:rPr>
          <w:rFonts w:eastAsia="Arial Unicode MS"/>
          <w:b/>
          <w:szCs w:val="24"/>
          <w:lang w:eastAsia="pl-PL"/>
        </w:rPr>
        <w:t>Termin wykonania zamówienia</w:t>
      </w:r>
      <w:r w:rsidR="00AC0491" w:rsidRPr="00414725">
        <w:rPr>
          <w:rFonts w:eastAsia="Arial Unicode MS"/>
          <w:b/>
          <w:szCs w:val="24"/>
          <w:lang w:eastAsia="pl-PL"/>
        </w:rPr>
        <w:t xml:space="preserve"> </w:t>
      </w:r>
    </w:p>
    <w:p w14:paraId="6CF85BAD" w14:textId="5902DEBB" w:rsidR="00803681" w:rsidRDefault="00AF0370" w:rsidP="00622958">
      <w:pPr>
        <w:spacing w:line="360" w:lineRule="auto"/>
        <w:rPr>
          <w:rFonts w:eastAsia="Arial Unicode MS"/>
          <w:b/>
          <w:i/>
          <w:szCs w:val="24"/>
          <w:lang w:eastAsia="pl-PL"/>
        </w:rPr>
      </w:pPr>
      <w:r w:rsidRPr="00414725">
        <w:rPr>
          <w:rFonts w:eastAsia="Arial Unicode MS"/>
          <w:szCs w:val="24"/>
          <w:lang w:eastAsia="pl-PL"/>
        </w:rPr>
        <w:t>Przedmi</w:t>
      </w:r>
      <w:r w:rsidR="00814074">
        <w:rPr>
          <w:rFonts w:eastAsia="Arial Unicode MS"/>
          <w:szCs w:val="24"/>
          <w:lang w:eastAsia="pl-PL"/>
        </w:rPr>
        <w:t xml:space="preserve">ot zamówienia należy wykonać </w:t>
      </w:r>
      <w:r w:rsidR="00814074" w:rsidRPr="006941BD">
        <w:rPr>
          <w:rFonts w:eastAsia="Arial Unicode MS"/>
          <w:b/>
          <w:i/>
          <w:szCs w:val="24"/>
          <w:lang w:eastAsia="pl-PL"/>
        </w:rPr>
        <w:t xml:space="preserve">do </w:t>
      </w:r>
      <w:r w:rsidR="00554642">
        <w:rPr>
          <w:rFonts w:eastAsia="Arial Unicode MS"/>
          <w:b/>
          <w:i/>
          <w:szCs w:val="24"/>
          <w:lang w:eastAsia="pl-PL"/>
        </w:rPr>
        <w:t>30 dni</w:t>
      </w:r>
      <w:r w:rsidR="00814074" w:rsidRPr="006941BD">
        <w:rPr>
          <w:rFonts w:eastAsia="Arial Unicode MS"/>
          <w:b/>
          <w:i/>
          <w:szCs w:val="24"/>
          <w:lang w:eastAsia="pl-PL"/>
        </w:rPr>
        <w:t xml:space="preserve"> od </w:t>
      </w:r>
      <w:r w:rsidR="00FF7D2A">
        <w:rPr>
          <w:rFonts w:eastAsia="Arial Unicode MS"/>
          <w:b/>
          <w:i/>
          <w:szCs w:val="24"/>
          <w:lang w:eastAsia="pl-PL"/>
        </w:rPr>
        <w:t>dnia zawarcia</w:t>
      </w:r>
      <w:r w:rsidR="00814074" w:rsidRPr="006941BD">
        <w:rPr>
          <w:rFonts w:eastAsia="Arial Unicode MS"/>
          <w:b/>
          <w:i/>
          <w:szCs w:val="24"/>
          <w:lang w:eastAsia="pl-PL"/>
        </w:rPr>
        <w:t xml:space="preserve"> umowy.</w:t>
      </w:r>
      <w:r w:rsidR="00622958">
        <w:rPr>
          <w:rFonts w:eastAsia="Arial Unicode MS"/>
          <w:b/>
          <w:i/>
          <w:szCs w:val="24"/>
          <w:lang w:eastAsia="pl-PL"/>
        </w:rPr>
        <w:t xml:space="preserve"> </w:t>
      </w:r>
    </w:p>
    <w:p w14:paraId="56911EC8" w14:textId="21702548" w:rsidR="00DD2112" w:rsidRDefault="008E106A" w:rsidP="00FA01D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jc w:val="left"/>
        <w:rPr>
          <w:rFonts w:eastAsia="Arial Unicode MS"/>
          <w:b/>
          <w:szCs w:val="24"/>
          <w:lang w:eastAsia="pl-PL"/>
        </w:rPr>
      </w:pPr>
      <w:r w:rsidRPr="00414725">
        <w:rPr>
          <w:rFonts w:eastAsia="Arial Unicode MS"/>
          <w:b/>
          <w:szCs w:val="24"/>
          <w:lang w:eastAsia="pl-PL"/>
        </w:rPr>
        <w:t>Op</w:t>
      </w:r>
      <w:r w:rsidR="00AC0491" w:rsidRPr="00414725">
        <w:rPr>
          <w:rFonts w:eastAsia="Arial Unicode MS"/>
          <w:b/>
          <w:szCs w:val="24"/>
          <w:lang w:eastAsia="pl-PL"/>
        </w:rPr>
        <w:t xml:space="preserve">is sposobu przygotowania oferty </w:t>
      </w:r>
    </w:p>
    <w:p w14:paraId="1B580463" w14:textId="6F0D938C" w:rsidR="006941BD" w:rsidRPr="006941BD" w:rsidRDefault="006941BD" w:rsidP="00A06D4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szCs w:val="24"/>
          <w:lang w:eastAsia="pl-PL"/>
        </w:rPr>
        <w:t xml:space="preserve">W celu dokonania wyceny należy kierować się wynikami kalkulacji </w:t>
      </w:r>
      <w:r w:rsidR="00A06D42">
        <w:rPr>
          <w:rFonts w:eastAsia="Arial Unicode MS"/>
          <w:szCs w:val="24"/>
          <w:lang w:eastAsia="pl-PL"/>
        </w:rPr>
        <w:t>w</w:t>
      </w:r>
      <w:r w:rsidRPr="006941BD">
        <w:rPr>
          <w:rFonts w:eastAsia="Arial Unicode MS"/>
          <w:szCs w:val="24"/>
          <w:lang w:eastAsia="pl-PL"/>
        </w:rPr>
        <w:t>łasnych. Wykonawca sporządzi ofertę na załączonym druku „OFERTA”.</w:t>
      </w:r>
    </w:p>
    <w:p w14:paraId="0B0B2473" w14:textId="5526BF40" w:rsidR="000302DB" w:rsidRDefault="000302DB" w:rsidP="00FA01D3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jc w:val="lef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>Oferty można składać w formie papierowej lub elektronicznie,</w:t>
      </w:r>
    </w:p>
    <w:p w14:paraId="4A83E852" w14:textId="1A9B7C87" w:rsidR="000302DB" w:rsidRDefault="000302DB" w:rsidP="00FA01D3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jc w:val="lef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 xml:space="preserve">Oferty w formie papierowej należy przygotować i złożyć na druku OFERTA, który stanowi załącznik nr </w:t>
      </w:r>
      <w:r w:rsidR="00165064">
        <w:rPr>
          <w:rFonts w:eastAsia="Arial Unicode MS"/>
          <w:szCs w:val="24"/>
          <w:lang w:eastAsia="pl-PL"/>
        </w:rPr>
        <w:t>4</w:t>
      </w:r>
      <w:r>
        <w:rPr>
          <w:rFonts w:eastAsia="Arial Unicode MS"/>
          <w:szCs w:val="24"/>
          <w:lang w:eastAsia="pl-PL"/>
        </w:rPr>
        <w:t xml:space="preserve"> do zapytania ofertowego, w zamkniętych kopertach, z opisem: </w:t>
      </w:r>
      <w:r w:rsidR="00165064">
        <w:rPr>
          <w:rFonts w:eastAsia="Arial Unicode MS"/>
          <w:szCs w:val="24"/>
          <w:lang w:eastAsia="pl-PL"/>
        </w:rPr>
        <w:br/>
      </w:r>
      <w:r w:rsidRPr="00165064">
        <w:rPr>
          <w:rFonts w:eastAsia="Arial Unicode MS"/>
          <w:b/>
          <w:i/>
          <w:szCs w:val="24"/>
          <w:lang w:eastAsia="pl-PL"/>
        </w:rPr>
        <w:t xml:space="preserve">OFERTA – </w:t>
      </w:r>
      <w:r w:rsidR="00165064">
        <w:rPr>
          <w:rFonts w:eastAsia="Arial Unicode MS"/>
          <w:b/>
          <w:i/>
          <w:szCs w:val="24"/>
          <w:lang w:eastAsia="pl-PL"/>
        </w:rPr>
        <w:t xml:space="preserve">COM </w:t>
      </w:r>
      <w:r w:rsidR="0032332A">
        <w:rPr>
          <w:rFonts w:eastAsia="Arial Unicode MS"/>
          <w:b/>
          <w:i/>
          <w:szCs w:val="24"/>
          <w:lang w:eastAsia="pl-PL"/>
        </w:rPr>
        <w:t>AGD</w:t>
      </w:r>
      <w:r w:rsidR="00165064" w:rsidRPr="00165064">
        <w:rPr>
          <w:rFonts w:eastAsia="Arial Unicode MS"/>
          <w:b/>
          <w:i/>
          <w:szCs w:val="24"/>
          <w:lang w:eastAsia="pl-PL"/>
        </w:rPr>
        <w:br/>
        <w:t xml:space="preserve">NIE OTWIERAĆ PRZED DNIEM </w:t>
      </w:r>
      <w:r w:rsidR="0032332A">
        <w:rPr>
          <w:rFonts w:eastAsia="Arial Unicode MS"/>
          <w:b/>
          <w:i/>
          <w:szCs w:val="24"/>
          <w:lang w:eastAsia="pl-PL"/>
        </w:rPr>
        <w:t>4.09.2023 r. godz. 14:00</w:t>
      </w:r>
    </w:p>
    <w:p w14:paraId="3356B074" w14:textId="1A40E610" w:rsidR="000302DB" w:rsidRDefault="000302DB" w:rsidP="00FA01D3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jc w:val="lef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>Oferty w formie elektronicznej należy opatrzeć kwalifikowanym podpisem elektroniczny</w:t>
      </w:r>
      <w:r w:rsidR="00165064">
        <w:rPr>
          <w:rFonts w:eastAsia="Arial Unicode MS"/>
          <w:szCs w:val="24"/>
          <w:lang w:eastAsia="pl-PL"/>
        </w:rPr>
        <w:t xml:space="preserve">m, </w:t>
      </w:r>
      <w:r>
        <w:rPr>
          <w:rFonts w:eastAsia="Arial Unicode MS"/>
          <w:szCs w:val="24"/>
          <w:lang w:eastAsia="pl-PL"/>
        </w:rPr>
        <w:t>podpisem zaufanym</w:t>
      </w:r>
      <w:r w:rsidR="00165064">
        <w:rPr>
          <w:rFonts w:eastAsia="Arial Unicode MS"/>
          <w:szCs w:val="24"/>
          <w:lang w:eastAsia="pl-PL"/>
        </w:rPr>
        <w:t xml:space="preserve"> lub podpisem osobistym przez osobę uprawnioną</w:t>
      </w:r>
      <w:r>
        <w:rPr>
          <w:rFonts w:eastAsia="Arial Unicode MS"/>
          <w:szCs w:val="24"/>
          <w:lang w:eastAsia="pl-PL"/>
        </w:rPr>
        <w:t xml:space="preserve">. Oferty należy przesyłać na adres: </w:t>
      </w:r>
      <w:hyperlink r:id="rId8" w:history="1">
        <w:r w:rsidRPr="00B96114">
          <w:rPr>
            <w:rStyle w:val="Hipercze"/>
            <w:rFonts w:eastAsia="Arial Unicode MS"/>
            <w:szCs w:val="24"/>
            <w:lang w:eastAsia="pl-PL"/>
          </w:rPr>
          <w:t>wi@erzeszow.pl</w:t>
        </w:r>
      </w:hyperlink>
      <w:r>
        <w:rPr>
          <w:rFonts w:eastAsia="Arial Unicode MS"/>
          <w:szCs w:val="24"/>
          <w:lang w:eastAsia="pl-PL"/>
        </w:rPr>
        <w:t xml:space="preserve"> wpisując w temacie wiadomości: </w:t>
      </w:r>
      <w:r w:rsidRPr="00165064">
        <w:rPr>
          <w:rFonts w:eastAsia="Arial Unicode MS"/>
          <w:b/>
          <w:i/>
          <w:szCs w:val="24"/>
          <w:lang w:eastAsia="pl-PL"/>
        </w:rPr>
        <w:t>OFERT</w:t>
      </w:r>
      <w:r w:rsidR="00165064">
        <w:rPr>
          <w:rFonts w:eastAsia="Arial Unicode MS"/>
          <w:b/>
          <w:i/>
          <w:szCs w:val="24"/>
          <w:lang w:eastAsia="pl-PL"/>
        </w:rPr>
        <w:t xml:space="preserve">A </w:t>
      </w:r>
      <w:r w:rsidR="00877006">
        <w:rPr>
          <w:rFonts w:eastAsia="Arial Unicode MS"/>
          <w:b/>
          <w:i/>
          <w:szCs w:val="24"/>
          <w:lang w:eastAsia="pl-PL"/>
        </w:rPr>
        <w:t>–</w:t>
      </w:r>
      <w:r w:rsidRPr="00165064">
        <w:rPr>
          <w:rFonts w:eastAsia="Arial Unicode MS"/>
          <w:b/>
          <w:i/>
          <w:szCs w:val="24"/>
          <w:lang w:eastAsia="pl-PL"/>
        </w:rPr>
        <w:t xml:space="preserve"> </w:t>
      </w:r>
      <w:r w:rsidR="00877006">
        <w:rPr>
          <w:rFonts w:eastAsia="Arial Unicode MS"/>
          <w:b/>
          <w:i/>
          <w:szCs w:val="24"/>
          <w:lang w:eastAsia="pl-PL"/>
        </w:rPr>
        <w:t xml:space="preserve">COM </w:t>
      </w:r>
      <w:r w:rsidR="0032332A">
        <w:rPr>
          <w:rFonts w:eastAsia="Arial Unicode MS"/>
          <w:b/>
          <w:i/>
          <w:szCs w:val="24"/>
          <w:lang w:eastAsia="pl-PL"/>
        </w:rPr>
        <w:t>AGD</w:t>
      </w:r>
    </w:p>
    <w:p w14:paraId="5EAA1186" w14:textId="5EDCEBB8" w:rsidR="0060454E" w:rsidRPr="0060454E" w:rsidRDefault="0060454E" w:rsidP="0060454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jc w:val="left"/>
        <w:rPr>
          <w:rFonts w:eastAsia="Arial Unicode MS"/>
          <w:b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lastRenderedPageBreak/>
        <w:t xml:space="preserve">W treści e-maila zapisać: </w:t>
      </w:r>
      <w:r>
        <w:rPr>
          <w:rFonts w:eastAsia="Arial Unicode MS"/>
          <w:szCs w:val="24"/>
          <w:lang w:eastAsia="pl-PL"/>
        </w:rPr>
        <w:br/>
      </w:r>
      <w:r w:rsidRPr="00165064">
        <w:rPr>
          <w:rFonts w:eastAsia="Arial Unicode MS"/>
          <w:b/>
          <w:i/>
          <w:szCs w:val="24"/>
          <w:lang w:eastAsia="pl-PL"/>
        </w:rPr>
        <w:t xml:space="preserve">OFERTA – </w:t>
      </w:r>
      <w:r w:rsidR="00165064" w:rsidRPr="00165064">
        <w:rPr>
          <w:rFonts w:eastAsia="Arial Unicode MS"/>
          <w:b/>
          <w:i/>
          <w:szCs w:val="24"/>
          <w:lang w:eastAsia="pl-PL"/>
        </w:rPr>
        <w:t xml:space="preserve">COM </w:t>
      </w:r>
      <w:r w:rsidR="0032332A">
        <w:rPr>
          <w:rFonts w:eastAsia="Arial Unicode MS"/>
          <w:b/>
          <w:i/>
          <w:szCs w:val="24"/>
          <w:lang w:eastAsia="pl-PL"/>
        </w:rPr>
        <w:t>AGD</w:t>
      </w:r>
      <w:r>
        <w:rPr>
          <w:rFonts w:eastAsia="Arial Unicode MS"/>
          <w:szCs w:val="24"/>
          <w:lang w:eastAsia="pl-PL"/>
        </w:rPr>
        <w:br/>
      </w:r>
      <w:r w:rsidRPr="0060454E">
        <w:rPr>
          <w:rFonts w:eastAsia="Arial Unicode MS"/>
          <w:b/>
          <w:i/>
          <w:szCs w:val="24"/>
          <w:lang w:eastAsia="pl-PL"/>
        </w:rPr>
        <w:t xml:space="preserve">NIE OTWIERAĆ PRZED DNIEM </w:t>
      </w:r>
      <w:r w:rsidR="0032332A">
        <w:rPr>
          <w:rFonts w:eastAsia="Arial Unicode MS"/>
          <w:b/>
          <w:i/>
          <w:szCs w:val="24"/>
          <w:lang w:eastAsia="pl-PL"/>
        </w:rPr>
        <w:t>4.09.2023 r. godz. 14:00</w:t>
      </w:r>
    </w:p>
    <w:p w14:paraId="63E937DE" w14:textId="77777777" w:rsidR="0060454E" w:rsidRPr="00556E64" w:rsidRDefault="0060454E" w:rsidP="0060454E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jc w:val="left"/>
        <w:rPr>
          <w:rFonts w:eastAsia="Arial Unicode MS"/>
          <w:color w:val="FF0000"/>
          <w:szCs w:val="24"/>
          <w:lang w:eastAsia="pl-PL"/>
        </w:rPr>
      </w:pPr>
      <w:r w:rsidRPr="0060454E">
        <w:rPr>
          <w:rFonts w:eastAsia="Arial Unicode MS"/>
          <w:szCs w:val="24"/>
          <w:lang w:eastAsia="pl-PL"/>
        </w:rPr>
        <w:t>W przypadku złożenia oferty po terminie Zamawiający pozostawia ofertę bez otwierania w dokumentacji postępowania przetargowego.</w:t>
      </w:r>
    </w:p>
    <w:p w14:paraId="2C041076" w14:textId="407BC1EA" w:rsidR="008E106A" w:rsidRPr="006941BD" w:rsidRDefault="008E106A" w:rsidP="00FA01D3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jc w:val="left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b/>
          <w:szCs w:val="24"/>
          <w:lang w:eastAsia="pl-PL"/>
        </w:rPr>
        <w:t>Opis kryteriów oceny ofert, ich znaczenie i sposób oceny</w:t>
      </w:r>
      <w:r w:rsidR="003F6F43" w:rsidRPr="006941BD">
        <w:rPr>
          <w:rFonts w:eastAsia="Arial Unicode MS"/>
          <w:b/>
          <w:szCs w:val="24"/>
          <w:lang w:eastAsia="pl-PL"/>
        </w:rPr>
        <w:t xml:space="preserve"> </w:t>
      </w:r>
    </w:p>
    <w:p w14:paraId="0D0D709A" w14:textId="6B69398B" w:rsidR="00DD2112" w:rsidRDefault="0068390A" w:rsidP="00FA01D3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 xml:space="preserve"> % </w:t>
      </w:r>
      <w:r w:rsidR="00DD2112" w:rsidRPr="00414725">
        <w:rPr>
          <w:rFonts w:eastAsia="Arial Unicode MS"/>
          <w:szCs w:val="24"/>
          <w:lang w:eastAsia="pl-PL"/>
        </w:rPr>
        <w:t>cena</w:t>
      </w:r>
    </w:p>
    <w:p w14:paraId="0A66B3A8" w14:textId="4698BB23" w:rsidR="004F189B" w:rsidRDefault="000302DB" w:rsidP="002D58A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>Największą liczbę punktów otrzyma oferta Wykonawcy, który zaproponuje najniższą cenę za wykonanie przedmiotu umowy.</w:t>
      </w:r>
      <w:r w:rsidR="00DE2818">
        <w:rPr>
          <w:rFonts w:eastAsia="Arial Unicode MS"/>
          <w:szCs w:val="24"/>
          <w:lang w:eastAsia="pl-PL"/>
        </w:rPr>
        <w:t xml:space="preserve"> </w:t>
      </w:r>
      <w:r>
        <w:rPr>
          <w:rFonts w:eastAsia="Arial Unicode MS"/>
          <w:szCs w:val="24"/>
          <w:lang w:eastAsia="pl-PL"/>
        </w:rPr>
        <w:t>Zamawiający zastrzega sobie prawo do negocjacji w zakresie oferowanej ceny.</w:t>
      </w:r>
    </w:p>
    <w:p w14:paraId="3434D70A" w14:textId="02711BA1" w:rsidR="004F189B" w:rsidRDefault="004F189B" w:rsidP="00FA01D3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b/>
          <w:szCs w:val="24"/>
        </w:rPr>
      </w:pPr>
      <w:r w:rsidRPr="004F189B">
        <w:rPr>
          <w:b/>
          <w:szCs w:val="24"/>
        </w:rPr>
        <w:t>Dodatkowe informacje</w:t>
      </w:r>
    </w:p>
    <w:p w14:paraId="6A2A706C" w14:textId="199AE9A7" w:rsidR="004F189B" w:rsidRPr="004F189B" w:rsidRDefault="00DC361C" w:rsidP="002D58A6">
      <w:pPr>
        <w:pStyle w:val="Bezodstpw"/>
        <w:spacing w:line="360" w:lineRule="auto"/>
        <w:rPr>
          <w:rFonts w:eastAsia="Verdana"/>
          <w:color w:val="000000"/>
          <w:szCs w:val="24"/>
        </w:rPr>
      </w:pPr>
      <w:r>
        <w:rPr>
          <w:rFonts w:eastAsia="Verdana"/>
          <w:color w:val="000000"/>
          <w:szCs w:val="24"/>
        </w:rPr>
        <w:t>W</w:t>
      </w:r>
      <w:r w:rsidR="004F189B" w:rsidRPr="004F189B">
        <w:rPr>
          <w:rFonts w:eastAsia="Verdana"/>
          <w:color w:val="000000"/>
          <w:szCs w:val="24"/>
        </w:rPr>
        <w:t xml:space="preserve"> toku badania i oceny ofert </w:t>
      </w:r>
      <w:r>
        <w:rPr>
          <w:rFonts w:eastAsia="Verdana"/>
          <w:color w:val="000000"/>
          <w:szCs w:val="24"/>
        </w:rPr>
        <w:t>d</w:t>
      </w:r>
      <w:r w:rsidR="004F189B" w:rsidRPr="004F189B">
        <w:rPr>
          <w:rFonts w:eastAsia="Verdana"/>
          <w:color w:val="000000"/>
          <w:szCs w:val="24"/>
        </w:rPr>
        <w:t xml:space="preserve">yrektor </w:t>
      </w:r>
      <w:r w:rsidR="0021675C">
        <w:rPr>
          <w:rFonts w:eastAsia="Verdana"/>
          <w:color w:val="000000"/>
          <w:szCs w:val="24"/>
        </w:rPr>
        <w:t>w</w:t>
      </w:r>
      <w:r w:rsidR="004F189B" w:rsidRPr="004F189B">
        <w:rPr>
          <w:rFonts w:eastAsia="Verdana"/>
          <w:color w:val="000000"/>
          <w:szCs w:val="24"/>
        </w:rPr>
        <w:t xml:space="preserve">ydziału </w:t>
      </w:r>
      <w:r w:rsidR="0021675C">
        <w:rPr>
          <w:rFonts w:eastAsia="Verdana"/>
          <w:color w:val="000000"/>
          <w:szCs w:val="24"/>
        </w:rPr>
        <w:t>z</w:t>
      </w:r>
      <w:r w:rsidR="004F189B" w:rsidRPr="004F189B">
        <w:rPr>
          <w:rFonts w:eastAsia="Verdana"/>
          <w:color w:val="000000"/>
          <w:szCs w:val="24"/>
        </w:rPr>
        <w:t xml:space="preserve">amawiającego może żądać </w:t>
      </w:r>
      <w:r w:rsidR="00921C10">
        <w:rPr>
          <w:rFonts w:eastAsia="Verdana"/>
          <w:color w:val="000000"/>
          <w:szCs w:val="24"/>
        </w:rPr>
        <w:br/>
      </w:r>
      <w:r w:rsidR="004F189B" w:rsidRPr="004F189B">
        <w:rPr>
          <w:rFonts w:eastAsia="Verdana"/>
          <w:color w:val="000000"/>
          <w:szCs w:val="24"/>
        </w:rPr>
        <w:t xml:space="preserve">od Wykonawców wyjaśnień dotyczących treści złożonych ofert i wezwać Wykonawcę </w:t>
      </w:r>
      <w:r w:rsidR="00921C10">
        <w:rPr>
          <w:rFonts w:eastAsia="Verdana"/>
          <w:color w:val="000000"/>
          <w:szCs w:val="24"/>
        </w:rPr>
        <w:br/>
      </w:r>
      <w:r w:rsidR="004F189B" w:rsidRPr="004F189B">
        <w:rPr>
          <w:rFonts w:eastAsia="Verdana"/>
          <w:color w:val="000000"/>
          <w:szCs w:val="24"/>
        </w:rPr>
        <w:t xml:space="preserve">do złożenia stosownych wyjaśnień z jednoczesnym wyznaczeniem odpowiedniego terminu. </w:t>
      </w:r>
      <w:r w:rsidR="004F189B" w:rsidRPr="0021675C">
        <w:rPr>
          <w:rFonts w:eastAsia="Verdana"/>
          <w:b/>
          <w:color w:val="000000"/>
          <w:szCs w:val="24"/>
        </w:rPr>
        <w:t>Wyjaśnienia treści oferty nie mogą prowadzić do jej zmiany.</w:t>
      </w:r>
      <w:r w:rsidR="004F189B" w:rsidRPr="004F189B">
        <w:rPr>
          <w:rFonts w:eastAsia="Verdana"/>
          <w:color w:val="000000"/>
          <w:szCs w:val="24"/>
        </w:rPr>
        <w:t xml:space="preserve"> </w:t>
      </w:r>
    </w:p>
    <w:p w14:paraId="0993FEC9" w14:textId="77777777" w:rsidR="004F189B" w:rsidRPr="004F189B" w:rsidRDefault="004F189B" w:rsidP="00F37239">
      <w:pPr>
        <w:pStyle w:val="Bezodstpw"/>
        <w:spacing w:before="120" w:line="360" w:lineRule="auto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>Pracownik prowadzący postępowanie poprawia w ofercie:</w:t>
      </w:r>
    </w:p>
    <w:p w14:paraId="0DA21F18" w14:textId="44F1DB36" w:rsidR="004F189B" w:rsidRPr="004F189B" w:rsidRDefault="004F189B" w:rsidP="00FA01D3">
      <w:pPr>
        <w:pStyle w:val="Bezodstpw"/>
        <w:numPr>
          <w:ilvl w:val="0"/>
          <w:numId w:val="3"/>
        </w:numPr>
        <w:spacing w:line="360" w:lineRule="auto"/>
        <w:ind w:left="0" w:firstLine="0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>oczywiste omyłki pisarskie;</w:t>
      </w:r>
    </w:p>
    <w:p w14:paraId="1F8F866E" w14:textId="62986148" w:rsidR="004F189B" w:rsidRPr="00CB20AA" w:rsidRDefault="004F189B" w:rsidP="00FA01D3">
      <w:pPr>
        <w:pStyle w:val="Bezodstpw"/>
        <w:numPr>
          <w:ilvl w:val="0"/>
          <w:numId w:val="3"/>
        </w:numPr>
        <w:spacing w:line="360" w:lineRule="auto"/>
        <w:ind w:left="0" w:firstLine="0"/>
        <w:rPr>
          <w:rFonts w:eastAsia="Verdana"/>
          <w:color w:val="000000"/>
          <w:szCs w:val="24"/>
        </w:rPr>
      </w:pPr>
      <w:r w:rsidRPr="00CB20AA">
        <w:rPr>
          <w:rFonts w:eastAsia="Verdana"/>
          <w:color w:val="000000"/>
          <w:szCs w:val="24"/>
        </w:rPr>
        <w:t>oczywiste omyłki rachunkowe, z uwzględnieniem konsekwencji rachunkowych</w:t>
      </w:r>
      <w:r w:rsidR="00CB20AA">
        <w:rPr>
          <w:rFonts w:eastAsia="Verdana"/>
          <w:color w:val="000000"/>
          <w:szCs w:val="24"/>
        </w:rPr>
        <w:t xml:space="preserve"> </w:t>
      </w:r>
      <w:r w:rsidRPr="00CB20AA">
        <w:rPr>
          <w:rFonts w:eastAsia="Verdana"/>
          <w:color w:val="000000"/>
          <w:szCs w:val="24"/>
        </w:rPr>
        <w:t>dokonanych poprawek;</w:t>
      </w:r>
    </w:p>
    <w:p w14:paraId="6024F1F7" w14:textId="6EEE13A2" w:rsidR="004F189B" w:rsidRPr="004F189B" w:rsidRDefault="004F189B" w:rsidP="00FA01D3">
      <w:pPr>
        <w:pStyle w:val="Bezodstpw"/>
        <w:numPr>
          <w:ilvl w:val="0"/>
          <w:numId w:val="3"/>
        </w:numPr>
        <w:spacing w:line="360" w:lineRule="auto"/>
        <w:ind w:left="0" w:firstLine="0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>inne omyłki polegające na niezgodności oferty z zapytaniem ofertowym,</w:t>
      </w:r>
      <w:r w:rsidR="008B4656">
        <w:rPr>
          <w:rFonts w:eastAsia="Verdana"/>
          <w:color w:val="000000"/>
          <w:szCs w:val="24"/>
        </w:rPr>
        <w:t xml:space="preserve"> </w:t>
      </w:r>
      <w:r w:rsidRPr="004F189B">
        <w:rPr>
          <w:rFonts w:eastAsia="Verdana"/>
          <w:color w:val="000000"/>
          <w:szCs w:val="24"/>
        </w:rPr>
        <w:t>niepowodujące istotnych zmian w treści oferty</w:t>
      </w:r>
    </w:p>
    <w:p w14:paraId="2669EBCE" w14:textId="56646B8B" w:rsidR="0015530A" w:rsidRPr="004F189B" w:rsidRDefault="004F189B" w:rsidP="002D58A6">
      <w:pPr>
        <w:pStyle w:val="Bezodstpw"/>
        <w:spacing w:line="360" w:lineRule="auto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 xml:space="preserve"> – o czym niezwłocznie informuje </w:t>
      </w:r>
      <w:r w:rsidR="00DC361C">
        <w:rPr>
          <w:rFonts w:eastAsia="Verdana"/>
          <w:color w:val="000000"/>
          <w:szCs w:val="24"/>
        </w:rPr>
        <w:t>d</w:t>
      </w:r>
      <w:r w:rsidRPr="004F189B">
        <w:rPr>
          <w:rFonts w:eastAsia="Verdana"/>
          <w:color w:val="000000"/>
          <w:szCs w:val="24"/>
        </w:rPr>
        <w:t xml:space="preserve">yrektora </w:t>
      </w:r>
      <w:r w:rsidR="0021675C">
        <w:rPr>
          <w:rFonts w:eastAsia="Verdana"/>
          <w:color w:val="000000"/>
          <w:szCs w:val="24"/>
        </w:rPr>
        <w:t>w</w:t>
      </w:r>
      <w:r w:rsidRPr="004F189B">
        <w:rPr>
          <w:rFonts w:eastAsia="Verdana"/>
          <w:color w:val="000000"/>
          <w:szCs w:val="24"/>
        </w:rPr>
        <w:t xml:space="preserve">ydziału </w:t>
      </w:r>
      <w:r w:rsidR="0021675C">
        <w:rPr>
          <w:rFonts w:eastAsia="Verdana"/>
          <w:color w:val="000000"/>
          <w:szCs w:val="24"/>
        </w:rPr>
        <w:t>z</w:t>
      </w:r>
      <w:r w:rsidRPr="004F189B">
        <w:rPr>
          <w:rFonts w:eastAsia="Verdana"/>
          <w:color w:val="000000"/>
          <w:szCs w:val="24"/>
        </w:rPr>
        <w:t xml:space="preserve">amawiającego. O dokonanej poprawie w ofercie </w:t>
      </w:r>
      <w:r w:rsidR="00DC361C">
        <w:rPr>
          <w:rFonts w:eastAsia="Verdana"/>
          <w:color w:val="000000"/>
          <w:szCs w:val="24"/>
        </w:rPr>
        <w:t>d</w:t>
      </w:r>
      <w:r w:rsidRPr="004F189B">
        <w:rPr>
          <w:rFonts w:eastAsia="Verdana"/>
          <w:color w:val="000000"/>
          <w:szCs w:val="24"/>
        </w:rPr>
        <w:t xml:space="preserve">yrektor  </w:t>
      </w:r>
      <w:r w:rsidR="0021675C">
        <w:rPr>
          <w:rFonts w:eastAsia="Verdana"/>
          <w:color w:val="000000"/>
          <w:szCs w:val="24"/>
        </w:rPr>
        <w:t>w</w:t>
      </w:r>
      <w:r w:rsidRPr="004F189B">
        <w:rPr>
          <w:rFonts w:eastAsia="Verdana"/>
          <w:color w:val="000000"/>
          <w:szCs w:val="24"/>
        </w:rPr>
        <w:t xml:space="preserve">ydziału </w:t>
      </w:r>
      <w:r w:rsidR="0021675C">
        <w:rPr>
          <w:rFonts w:eastAsia="Verdana"/>
          <w:color w:val="000000"/>
          <w:szCs w:val="24"/>
        </w:rPr>
        <w:t>z</w:t>
      </w:r>
      <w:r w:rsidRPr="004F189B">
        <w:rPr>
          <w:rFonts w:eastAsia="Verdana"/>
          <w:color w:val="000000"/>
          <w:szCs w:val="24"/>
        </w:rPr>
        <w:t xml:space="preserve">amawiającego niezwłocznie informuje Wykonawcę. </w:t>
      </w:r>
    </w:p>
    <w:p w14:paraId="71ABAA63" w14:textId="40343C0F" w:rsidR="004F189B" w:rsidRPr="004F189B" w:rsidRDefault="004F189B" w:rsidP="0015530A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 xml:space="preserve">Dyrektor wydziału zamawiającego odrzuca </w:t>
      </w:r>
      <w:r w:rsidR="0021675C" w:rsidRPr="004F189B">
        <w:rPr>
          <w:rFonts w:eastAsia="Verdana"/>
          <w:color w:val="000000"/>
          <w:szCs w:val="24"/>
        </w:rPr>
        <w:t>ofertę,</w:t>
      </w:r>
      <w:r w:rsidRPr="004F189B">
        <w:rPr>
          <w:rFonts w:eastAsia="Verdana"/>
          <w:color w:val="000000"/>
          <w:szCs w:val="24"/>
        </w:rPr>
        <w:t xml:space="preserve"> jeżeli: </w:t>
      </w:r>
    </w:p>
    <w:p w14:paraId="08B1868D" w14:textId="24C0C339" w:rsidR="00E152F8" w:rsidRDefault="004F189B" w:rsidP="00FA01D3">
      <w:pPr>
        <w:pStyle w:val="Bezodstpw"/>
        <w:numPr>
          <w:ilvl w:val="0"/>
          <w:numId w:val="2"/>
        </w:numPr>
        <w:spacing w:line="360" w:lineRule="auto"/>
        <w:ind w:left="0" w:firstLine="0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zawiera braki uniemożliwiające dokonanie oceny jej treści. Dotyczy </w:t>
      </w:r>
      <w:r w:rsidR="00921C10">
        <w:rPr>
          <w:color w:val="000000"/>
          <w:szCs w:val="24"/>
        </w:rPr>
        <w:br/>
      </w:r>
      <w:r w:rsidRPr="004F189B">
        <w:rPr>
          <w:color w:val="000000"/>
          <w:szCs w:val="24"/>
        </w:rPr>
        <w:t xml:space="preserve">to w szczególności ceny lub innych warunków określonych w zapytaniu ofertowym jako kryterium oceny ofert; </w:t>
      </w:r>
    </w:p>
    <w:p w14:paraId="2821E6CA" w14:textId="77777777" w:rsidR="00E152F8" w:rsidRDefault="004F189B" w:rsidP="00FA01D3">
      <w:pPr>
        <w:pStyle w:val="Bezodstpw"/>
        <w:numPr>
          <w:ilvl w:val="0"/>
          <w:numId w:val="2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t>jej treść nie odpowiada warunkom zamówienia, w szczególności ze względu na jej niezgodność z opisem przedmiotu zamówienia;</w:t>
      </w:r>
    </w:p>
    <w:p w14:paraId="6C0EF0F1" w14:textId="14326CE4" w:rsidR="00E152F8" w:rsidRDefault="004F189B" w:rsidP="00FA01D3">
      <w:pPr>
        <w:pStyle w:val="Bezodstpw"/>
        <w:numPr>
          <w:ilvl w:val="0"/>
          <w:numId w:val="2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t xml:space="preserve">jej złożenie stanowi czyn nieuczciwej konkurencji w rozumieniu przepisów </w:t>
      </w:r>
      <w:r w:rsidR="008B4656">
        <w:rPr>
          <w:rFonts w:eastAsia="Verdana"/>
          <w:color w:val="000000"/>
          <w:szCs w:val="24"/>
        </w:rPr>
        <w:br/>
      </w:r>
      <w:r w:rsidRPr="00E152F8">
        <w:rPr>
          <w:rFonts w:eastAsia="Verdana"/>
          <w:color w:val="000000"/>
          <w:szCs w:val="24"/>
        </w:rPr>
        <w:t>o zwalczaniu nieuczciwej konkurencji;</w:t>
      </w:r>
    </w:p>
    <w:p w14:paraId="20628A5D" w14:textId="64BF3F8E" w:rsidR="00E152F8" w:rsidRDefault="004F189B" w:rsidP="00FA01D3">
      <w:pPr>
        <w:pStyle w:val="Bezodstpw"/>
        <w:numPr>
          <w:ilvl w:val="0"/>
          <w:numId w:val="2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lastRenderedPageBreak/>
        <w:t xml:space="preserve">Wykonawca nie złożył stosownych wyjaśnień dotyczących treści przekazanych ofert, w terminie wskazanym w wezwaniu </w:t>
      </w:r>
      <w:r w:rsidR="00847D5D">
        <w:rPr>
          <w:rFonts w:eastAsia="Verdana"/>
          <w:color w:val="000000"/>
          <w:szCs w:val="24"/>
        </w:rPr>
        <w:t>d</w:t>
      </w:r>
      <w:r w:rsidRPr="00E152F8">
        <w:rPr>
          <w:rFonts w:eastAsia="Verdana"/>
          <w:color w:val="000000"/>
          <w:szCs w:val="24"/>
        </w:rPr>
        <w:t>yrektora wydziału zamawiającego</w:t>
      </w:r>
      <w:r w:rsidR="00847D5D">
        <w:rPr>
          <w:rFonts w:eastAsia="Verdana"/>
          <w:color w:val="000000"/>
          <w:szCs w:val="24"/>
        </w:rPr>
        <w:t>;</w:t>
      </w:r>
    </w:p>
    <w:p w14:paraId="040EF4D9" w14:textId="45E6BED8" w:rsidR="004F189B" w:rsidRPr="0060454E" w:rsidRDefault="004F189B" w:rsidP="00FA01D3">
      <w:pPr>
        <w:pStyle w:val="Bezodstpw"/>
        <w:numPr>
          <w:ilvl w:val="0"/>
          <w:numId w:val="2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t>wpłynęła po terminie składania ofert</w:t>
      </w:r>
      <w:r w:rsidR="00847D5D">
        <w:rPr>
          <w:rFonts w:eastAsia="Verdana"/>
          <w:color w:val="000000"/>
          <w:szCs w:val="24"/>
        </w:rPr>
        <w:t>.</w:t>
      </w:r>
    </w:p>
    <w:p w14:paraId="77588D20" w14:textId="0A3C906F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Na zapytania Wykonawców w zakresie zapytania ofertowego </w:t>
      </w:r>
      <w:r w:rsidR="0021675C">
        <w:rPr>
          <w:color w:val="000000"/>
          <w:szCs w:val="24"/>
        </w:rPr>
        <w:t>D</w:t>
      </w:r>
      <w:r w:rsidRPr="004F189B">
        <w:rPr>
          <w:color w:val="000000"/>
          <w:szCs w:val="24"/>
        </w:rPr>
        <w:t xml:space="preserve">yrektor wydziału zamawiającego udziela wyjaśnień, chyba że zapytanie wpłynie do wydziału zamawiającego </w:t>
      </w:r>
      <w:r w:rsidRPr="0021675C">
        <w:rPr>
          <w:color w:val="000000"/>
          <w:szCs w:val="24"/>
          <w:u w:val="single"/>
        </w:rPr>
        <w:t>w ostatnim dniu</w:t>
      </w:r>
      <w:r w:rsidRPr="004F189B">
        <w:rPr>
          <w:color w:val="000000"/>
          <w:szCs w:val="24"/>
        </w:rPr>
        <w:t xml:space="preserve"> przewidzianym na składanie ofert.</w:t>
      </w:r>
    </w:p>
    <w:p w14:paraId="5C3CCC92" w14:textId="02175B13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Dopuszcza się możliwość prowadzenia negocjacji ofert z trzema Wykonawcami, którzy złożyli najkorzystniejsze oferty w ramach zastosowanych kryteriów oceny ofert, </w:t>
      </w:r>
      <w:r w:rsidR="00663E54">
        <w:rPr>
          <w:color w:val="000000"/>
          <w:szCs w:val="24"/>
        </w:rPr>
        <w:br/>
      </w:r>
      <w:r w:rsidRPr="004F189B">
        <w:rPr>
          <w:color w:val="000000"/>
          <w:szCs w:val="24"/>
        </w:rPr>
        <w:t xml:space="preserve">a w przypadku mniejszej liczby otrzymanych ofert </w:t>
      </w:r>
      <w:r w:rsidR="0021675C">
        <w:rPr>
          <w:color w:val="000000"/>
          <w:szCs w:val="24"/>
        </w:rPr>
        <w:t>D</w:t>
      </w:r>
      <w:r w:rsidRPr="004F189B">
        <w:rPr>
          <w:color w:val="000000"/>
          <w:szCs w:val="24"/>
        </w:rPr>
        <w:t>yrektor wydziału zamawiającego zakwalifikuje do negocjacji wszystkich Wykonawców, których oferty spełniają wymagania zawarte w zapytaniu ofertowym.</w:t>
      </w:r>
    </w:p>
    <w:p w14:paraId="286514D1" w14:textId="12B57DC1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48DC4BF3" w14:textId="77777777" w:rsidR="004F189B" w:rsidRPr="00847D5D" w:rsidRDefault="004F189B" w:rsidP="00F37239">
      <w:pPr>
        <w:pStyle w:val="Bezodstpw"/>
        <w:spacing w:before="120" w:line="360" w:lineRule="auto"/>
        <w:rPr>
          <w:szCs w:val="24"/>
        </w:rPr>
      </w:pPr>
      <w:r w:rsidRPr="00847D5D">
        <w:rPr>
          <w:szCs w:val="24"/>
        </w:rPr>
        <w:t>Dyrektor wydziału zamawiającego unieważnia postępowanie, jeżeli:</w:t>
      </w:r>
    </w:p>
    <w:p w14:paraId="465A81B1" w14:textId="6AD600CC" w:rsidR="004F189B" w:rsidRPr="00847D5D" w:rsidRDefault="004F189B" w:rsidP="00FA01D3">
      <w:pPr>
        <w:pStyle w:val="Bezodstpw"/>
        <w:numPr>
          <w:ilvl w:val="0"/>
          <w:numId w:val="4"/>
        </w:numPr>
        <w:spacing w:line="360" w:lineRule="auto"/>
        <w:ind w:left="0" w:firstLine="0"/>
        <w:rPr>
          <w:szCs w:val="24"/>
        </w:rPr>
      </w:pPr>
      <w:r w:rsidRPr="00847D5D">
        <w:rPr>
          <w:szCs w:val="24"/>
        </w:rPr>
        <w:t>nie wpłynie żadna oferta lub żadna z ofert nie spełni warunków postępowania;</w:t>
      </w:r>
    </w:p>
    <w:p w14:paraId="446E4476" w14:textId="77777777" w:rsidR="00E152F8" w:rsidRPr="00847D5D" w:rsidRDefault="004F189B" w:rsidP="00FA01D3">
      <w:pPr>
        <w:pStyle w:val="Bezodstpw"/>
        <w:numPr>
          <w:ilvl w:val="0"/>
          <w:numId w:val="4"/>
        </w:numPr>
        <w:spacing w:line="360" w:lineRule="auto"/>
        <w:ind w:left="0" w:firstLine="0"/>
        <w:rPr>
          <w:szCs w:val="24"/>
        </w:rPr>
      </w:pPr>
      <w:r w:rsidRPr="00847D5D">
        <w:rPr>
          <w:szCs w:val="24"/>
        </w:rPr>
        <w:t>cena najkorzystniejszej oferty przekroczy kwotę, jaką wydział zamawiający może przeznaczyć na sfinansowanie zamówienia;</w:t>
      </w:r>
    </w:p>
    <w:p w14:paraId="2003E72E" w14:textId="77777777" w:rsidR="00E152F8" w:rsidRPr="00847D5D" w:rsidRDefault="004F189B" w:rsidP="00FA01D3">
      <w:pPr>
        <w:pStyle w:val="Bezodstpw"/>
        <w:numPr>
          <w:ilvl w:val="0"/>
          <w:numId w:val="4"/>
        </w:numPr>
        <w:spacing w:line="360" w:lineRule="auto"/>
        <w:ind w:left="0" w:firstLine="0"/>
        <w:rPr>
          <w:szCs w:val="24"/>
        </w:rPr>
      </w:pPr>
      <w:r w:rsidRPr="00847D5D">
        <w:rPr>
          <w:szCs w:val="24"/>
        </w:rPr>
        <w:t>wystąpi zmiana okoliczności powodująca, że realizacja zamówienia jest niecelowa;</w:t>
      </w:r>
    </w:p>
    <w:p w14:paraId="27714756" w14:textId="1ECD8344" w:rsidR="004F189B" w:rsidRPr="00847D5D" w:rsidRDefault="004F189B" w:rsidP="00FA01D3">
      <w:pPr>
        <w:pStyle w:val="Bezodstpw"/>
        <w:numPr>
          <w:ilvl w:val="0"/>
          <w:numId w:val="4"/>
        </w:numPr>
        <w:spacing w:line="360" w:lineRule="auto"/>
        <w:ind w:left="0" w:firstLine="0"/>
        <w:rPr>
          <w:szCs w:val="24"/>
        </w:rPr>
      </w:pPr>
      <w:r w:rsidRPr="00847D5D">
        <w:rPr>
          <w:szCs w:val="24"/>
        </w:rPr>
        <w:t>zapytanie obarczone będzie wadą uniemożliwiającą zawarcie ważnej umowy.</w:t>
      </w:r>
    </w:p>
    <w:p w14:paraId="2D3EBC4F" w14:textId="5ACADE1E" w:rsidR="0060454E" w:rsidRDefault="0060454E" w:rsidP="0060454E">
      <w:pPr>
        <w:pStyle w:val="Bezodstpw"/>
        <w:spacing w:line="360" w:lineRule="auto"/>
        <w:rPr>
          <w:color w:val="000000"/>
          <w:szCs w:val="24"/>
        </w:rPr>
      </w:pPr>
    </w:p>
    <w:p w14:paraId="33B80050" w14:textId="55D1BB7E" w:rsidR="0060454E" w:rsidRDefault="0060454E" w:rsidP="00847D5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>Zamawiający zastrzega sobie prawo do uniewa</w:t>
      </w:r>
      <w:r w:rsidR="00847D5D">
        <w:rPr>
          <w:rFonts w:eastAsia="Arial Unicode MS"/>
          <w:szCs w:val="24"/>
          <w:lang w:eastAsia="pl-PL"/>
        </w:rPr>
        <w:t>ż</w:t>
      </w:r>
      <w:r>
        <w:rPr>
          <w:rFonts w:eastAsia="Arial Unicode MS"/>
          <w:szCs w:val="24"/>
          <w:lang w:eastAsia="pl-PL"/>
        </w:rPr>
        <w:t>nienia postępowania bez podawania przyczyny.</w:t>
      </w:r>
    </w:p>
    <w:p w14:paraId="3FCA702E" w14:textId="5D540FFD" w:rsidR="004F189B" w:rsidRDefault="004F189B" w:rsidP="004F189B">
      <w:pPr>
        <w:pStyle w:val="Bezodstpw"/>
        <w:ind w:left="-284"/>
        <w:rPr>
          <w:rFonts w:ascii="Verdana" w:hAnsi="Verdana"/>
          <w:color w:val="000000"/>
          <w:sz w:val="22"/>
          <w:szCs w:val="20"/>
        </w:rPr>
      </w:pPr>
    </w:p>
    <w:tbl>
      <w:tblPr>
        <w:tblStyle w:val="Tabela-Siatk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1A1B77" w14:paraId="5E3632EA" w14:textId="77777777" w:rsidTr="001A1B77">
        <w:tc>
          <w:tcPr>
            <w:tcW w:w="4318" w:type="dxa"/>
          </w:tcPr>
          <w:p w14:paraId="653389ED" w14:textId="77777777" w:rsidR="001A1B77" w:rsidRDefault="001A1B77" w:rsidP="001A1B77">
            <w:pPr>
              <w:pStyle w:val="Bezodstpw"/>
              <w:jc w:val="center"/>
              <w:rPr>
                <w:rFonts w:eastAsia="Arial Unicode MS"/>
                <w:szCs w:val="24"/>
                <w:lang w:eastAsia="pl-PL"/>
              </w:rPr>
            </w:pPr>
            <w:r>
              <w:rPr>
                <w:rFonts w:eastAsia="Arial Unicode MS"/>
                <w:szCs w:val="24"/>
                <w:lang w:eastAsia="pl-PL"/>
              </w:rPr>
              <w:t>Sporządził:</w:t>
            </w:r>
          </w:p>
          <w:p w14:paraId="271F354D" w14:textId="158CA984" w:rsidR="001A1B77" w:rsidRDefault="001A1B77" w:rsidP="001A1B77">
            <w:pPr>
              <w:pStyle w:val="Bezodstpw"/>
              <w:jc w:val="center"/>
              <w:rPr>
                <w:rFonts w:ascii="Verdana" w:hAnsi="Verdana"/>
                <w:color w:val="000000"/>
                <w:sz w:val="22"/>
                <w:szCs w:val="20"/>
              </w:rPr>
            </w:pPr>
          </w:p>
        </w:tc>
        <w:tc>
          <w:tcPr>
            <w:tcW w:w="4318" w:type="dxa"/>
          </w:tcPr>
          <w:p w14:paraId="734CA3D6" w14:textId="56FBD0F8" w:rsidR="001A1B77" w:rsidRDefault="001A1B77" w:rsidP="001A1B77">
            <w:pPr>
              <w:pStyle w:val="Bezodstpw"/>
              <w:jc w:val="center"/>
              <w:rPr>
                <w:rFonts w:ascii="Verdana" w:hAnsi="Verdana"/>
                <w:color w:val="000000"/>
                <w:sz w:val="22"/>
                <w:szCs w:val="20"/>
              </w:rPr>
            </w:pPr>
            <w:r w:rsidRPr="00414725">
              <w:rPr>
                <w:rFonts w:eastAsia="Arial Unicode MS"/>
                <w:szCs w:val="24"/>
                <w:lang w:eastAsia="pl-PL"/>
              </w:rPr>
              <w:t>Zatwierdził:</w:t>
            </w:r>
          </w:p>
        </w:tc>
      </w:tr>
      <w:tr w:rsidR="001A1B77" w14:paraId="3252069B" w14:textId="77777777" w:rsidTr="001A1B77">
        <w:tc>
          <w:tcPr>
            <w:tcW w:w="4318" w:type="dxa"/>
          </w:tcPr>
          <w:p w14:paraId="4545B6F1" w14:textId="77777777" w:rsidR="001A1B77" w:rsidRDefault="001A1B77" w:rsidP="001A1B77">
            <w:pPr>
              <w:pStyle w:val="Bezodstpw"/>
              <w:jc w:val="center"/>
              <w:rPr>
                <w:rFonts w:eastAsia="Arial Unicode MS"/>
                <w:sz w:val="16"/>
                <w:szCs w:val="16"/>
                <w:lang w:eastAsia="pl-PL"/>
              </w:rPr>
            </w:pPr>
          </w:p>
          <w:p w14:paraId="632B4BB5" w14:textId="77777777" w:rsidR="001A1B77" w:rsidRDefault="001A1B77" w:rsidP="001A1B77">
            <w:pPr>
              <w:pStyle w:val="Bezodstpw"/>
              <w:jc w:val="center"/>
              <w:rPr>
                <w:rFonts w:eastAsia="Arial Unicode MS"/>
                <w:sz w:val="16"/>
                <w:szCs w:val="16"/>
                <w:lang w:eastAsia="pl-PL"/>
              </w:rPr>
            </w:pPr>
          </w:p>
          <w:p w14:paraId="10C5495A" w14:textId="77777777" w:rsidR="001A1B77" w:rsidRDefault="001A1B77" w:rsidP="001A1B77">
            <w:pPr>
              <w:pStyle w:val="Bezodstpw"/>
              <w:jc w:val="center"/>
              <w:rPr>
                <w:szCs w:val="24"/>
              </w:rPr>
            </w:pPr>
          </w:p>
          <w:p w14:paraId="34CA398A" w14:textId="712AC49A" w:rsidR="001A1B77" w:rsidRDefault="001A1B77" w:rsidP="001A1B77">
            <w:pPr>
              <w:pStyle w:val="Bezodstpw"/>
              <w:jc w:val="center"/>
              <w:rPr>
                <w:rFonts w:eastAsia="Arial Unicode MS"/>
                <w:sz w:val="16"/>
                <w:szCs w:val="16"/>
                <w:lang w:eastAsia="pl-PL"/>
              </w:rPr>
            </w:pPr>
            <w:r w:rsidRPr="00414725">
              <w:rPr>
                <w:szCs w:val="24"/>
              </w:rPr>
              <w:t>…..............................................</w:t>
            </w:r>
          </w:p>
          <w:p w14:paraId="604C23AE" w14:textId="1A19BBD9" w:rsidR="001A1B77" w:rsidRDefault="001A1B77" w:rsidP="001A1B77">
            <w:pPr>
              <w:pStyle w:val="Bezodstpw"/>
              <w:jc w:val="center"/>
              <w:rPr>
                <w:rFonts w:ascii="Verdana" w:hAnsi="Verdana"/>
                <w:color w:val="000000"/>
                <w:sz w:val="22"/>
                <w:szCs w:val="20"/>
              </w:rPr>
            </w:pPr>
            <w:r w:rsidRPr="00414725">
              <w:rPr>
                <w:rFonts w:eastAsia="Arial Unicode MS"/>
                <w:sz w:val="16"/>
                <w:szCs w:val="16"/>
                <w:lang w:eastAsia="pl-PL"/>
              </w:rPr>
              <w:t xml:space="preserve">Podpis pracownika prowadzącego </w:t>
            </w:r>
            <w:r>
              <w:rPr>
                <w:rFonts w:eastAsia="Arial Unicode MS"/>
                <w:sz w:val="16"/>
                <w:szCs w:val="16"/>
                <w:lang w:eastAsia="pl-PL"/>
              </w:rPr>
              <w:t>postępowanie</w:t>
            </w:r>
          </w:p>
        </w:tc>
        <w:tc>
          <w:tcPr>
            <w:tcW w:w="4318" w:type="dxa"/>
          </w:tcPr>
          <w:p w14:paraId="3F9DAD5C" w14:textId="77777777" w:rsidR="001A1B77" w:rsidRDefault="001A1B77" w:rsidP="001A1B77">
            <w:pPr>
              <w:pStyle w:val="Bezodstpw"/>
              <w:jc w:val="center"/>
              <w:rPr>
                <w:rFonts w:eastAsia="Arial Unicode MS"/>
                <w:sz w:val="16"/>
                <w:szCs w:val="16"/>
                <w:lang w:eastAsia="pl-PL"/>
              </w:rPr>
            </w:pPr>
          </w:p>
          <w:p w14:paraId="567BE803" w14:textId="77777777" w:rsidR="001A1B77" w:rsidRDefault="001A1B77" w:rsidP="001A1B77">
            <w:pPr>
              <w:pStyle w:val="Bezodstpw"/>
              <w:jc w:val="center"/>
              <w:rPr>
                <w:rFonts w:eastAsia="Arial Unicode MS"/>
                <w:sz w:val="16"/>
                <w:szCs w:val="16"/>
                <w:lang w:eastAsia="pl-PL"/>
              </w:rPr>
            </w:pPr>
          </w:p>
          <w:p w14:paraId="4C0B8644" w14:textId="77777777" w:rsidR="001A1B77" w:rsidRDefault="001A1B77" w:rsidP="001A1B77">
            <w:pPr>
              <w:pStyle w:val="Bezodstpw"/>
              <w:jc w:val="center"/>
              <w:rPr>
                <w:szCs w:val="24"/>
              </w:rPr>
            </w:pPr>
          </w:p>
          <w:p w14:paraId="61CD00E8" w14:textId="379E395D" w:rsidR="001A1B77" w:rsidRDefault="001A1B77" w:rsidP="001A1B77">
            <w:pPr>
              <w:pStyle w:val="Bezodstpw"/>
              <w:jc w:val="center"/>
              <w:rPr>
                <w:rFonts w:eastAsia="Arial Unicode MS"/>
                <w:sz w:val="16"/>
                <w:szCs w:val="16"/>
                <w:lang w:eastAsia="pl-PL"/>
              </w:rPr>
            </w:pPr>
            <w:r w:rsidRPr="00414725">
              <w:rPr>
                <w:szCs w:val="24"/>
              </w:rPr>
              <w:t>...............................................</w:t>
            </w:r>
            <w:r>
              <w:rPr>
                <w:szCs w:val="24"/>
              </w:rPr>
              <w:t>...........</w:t>
            </w:r>
          </w:p>
          <w:p w14:paraId="6401C0E5" w14:textId="10A8B666" w:rsidR="001A1B77" w:rsidRDefault="001A1B77" w:rsidP="001A1B77">
            <w:pPr>
              <w:pStyle w:val="Bezodstpw"/>
              <w:jc w:val="center"/>
              <w:rPr>
                <w:rFonts w:ascii="Verdana" w:hAnsi="Verdana"/>
                <w:color w:val="000000"/>
                <w:sz w:val="22"/>
                <w:szCs w:val="20"/>
              </w:rPr>
            </w:pPr>
            <w:r>
              <w:rPr>
                <w:rFonts w:eastAsia="Arial Unicode MS"/>
                <w:sz w:val="16"/>
                <w:szCs w:val="16"/>
                <w:lang w:eastAsia="pl-PL"/>
              </w:rPr>
              <w:t>P</w:t>
            </w:r>
            <w:r w:rsidRPr="00414725">
              <w:rPr>
                <w:rFonts w:eastAsia="Arial Unicode MS"/>
                <w:sz w:val="16"/>
                <w:szCs w:val="16"/>
                <w:lang w:eastAsia="pl-PL"/>
              </w:rPr>
              <w:t>odpis i pieczęć Dyrektora</w:t>
            </w:r>
            <w:r>
              <w:rPr>
                <w:rFonts w:eastAsia="Arial Unicode MS"/>
                <w:b/>
                <w:sz w:val="16"/>
                <w:szCs w:val="16"/>
                <w:lang w:eastAsia="pl-PL"/>
              </w:rPr>
              <w:t xml:space="preserve"> </w:t>
            </w:r>
            <w:r w:rsidRPr="00414725">
              <w:rPr>
                <w:rFonts w:eastAsia="Arial Unicode MS"/>
                <w:sz w:val="16"/>
                <w:szCs w:val="16"/>
                <w:lang w:eastAsia="pl-PL"/>
              </w:rPr>
              <w:t>Wydziału</w:t>
            </w:r>
            <w:r>
              <w:rPr>
                <w:rFonts w:eastAsia="Arial Unicode MS"/>
                <w:sz w:val="16"/>
                <w:szCs w:val="16"/>
                <w:lang w:eastAsia="pl-PL"/>
              </w:rPr>
              <w:t xml:space="preserve"> </w:t>
            </w:r>
            <w:r w:rsidRPr="00414725">
              <w:rPr>
                <w:rFonts w:eastAsia="Arial Unicode MS"/>
                <w:sz w:val="16"/>
                <w:szCs w:val="16"/>
                <w:lang w:eastAsia="pl-PL"/>
              </w:rPr>
              <w:t>Zamawiającego</w:t>
            </w:r>
          </w:p>
        </w:tc>
      </w:tr>
    </w:tbl>
    <w:p w14:paraId="7CF64C7A" w14:textId="77777777" w:rsidR="001A1B77" w:rsidRPr="004F189B" w:rsidRDefault="001A1B77" w:rsidP="004F189B">
      <w:pPr>
        <w:pStyle w:val="Bezodstpw"/>
        <w:ind w:left="-284"/>
        <w:rPr>
          <w:rFonts w:ascii="Verdana" w:hAnsi="Verdana"/>
          <w:color w:val="000000"/>
          <w:sz w:val="22"/>
          <w:szCs w:val="20"/>
        </w:rPr>
      </w:pPr>
    </w:p>
    <w:p w14:paraId="4D58518E" w14:textId="7DB4102F" w:rsidR="008E106A" w:rsidRPr="00414725" w:rsidRDefault="00A743BE" w:rsidP="001A1B77">
      <w:pPr>
        <w:autoSpaceDE w:val="0"/>
        <w:autoSpaceDN w:val="0"/>
        <w:adjustRightInd w:val="0"/>
        <w:spacing w:line="360" w:lineRule="auto"/>
        <w:ind w:right="221"/>
        <w:jc w:val="left"/>
        <w:rPr>
          <w:b/>
          <w:szCs w:val="24"/>
        </w:rPr>
      </w:pPr>
      <w:r>
        <w:rPr>
          <w:rFonts w:eastAsia="Arial Unicode MS"/>
          <w:szCs w:val="24"/>
          <w:lang w:eastAsia="pl-PL"/>
        </w:rPr>
        <w:t xml:space="preserve">         </w:t>
      </w:r>
      <w:r w:rsidR="00CB20AA">
        <w:rPr>
          <w:b/>
          <w:szCs w:val="24"/>
        </w:rPr>
        <w:t>7</w:t>
      </w:r>
      <w:r w:rsidR="008E106A" w:rsidRPr="00414725">
        <w:rPr>
          <w:b/>
          <w:szCs w:val="24"/>
        </w:rPr>
        <w:t>. Załączniki:</w:t>
      </w:r>
    </w:p>
    <w:p w14:paraId="3B78189F" w14:textId="3857CA6C" w:rsidR="00C97290" w:rsidRDefault="008C7815" w:rsidP="008C7815">
      <w:pPr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246E3C">
        <w:rPr>
          <w:szCs w:val="24"/>
        </w:rPr>
        <w:t>Załącznik</w:t>
      </w:r>
      <w:r>
        <w:rPr>
          <w:szCs w:val="24"/>
        </w:rPr>
        <w:t xml:space="preserve"> nr </w:t>
      </w:r>
      <w:r w:rsidR="00BD5146">
        <w:rPr>
          <w:szCs w:val="24"/>
        </w:rPr>
        <w:t>1</w:t>
      </w:r>
      <w:r>
        <w:rPr>
          <w:szCs w:val="24"/>
        </w:rPr>
        <w:t xml:space="preserve"> </w:t>
      </w:r>
      <w:r w:rsidR="00C97290">
        <w:rPr>
          <w:szCs w:val="24"/>
        </w:rPr>
        <w:t>–</w:t>
      </w:r>
      <w:r>
        <w:rPr>
          <w:szCs w:val="24"/>
        </w:rPr>
        <w:t xml:space="preserve"> </w:t>
      </w:r>
      <w:r w:rsidR="00C97290">
        <w:rPr>
          <w:szCs w:val="24"/>
        </w:rPr>
        <w:t>Projekt umowy</w:t>
      </w:r>
    </w:p>
    <w:p w14:paraId="2B61C596" w14:textId="0DF8E8CE" w:rsidR="00C97290" w:rsidRDefault="00C97290" w:rsidP="008C7815">
      <w:pPr>
        <w:spacing w:line="240" w:lineRule="auto"/>
        <w:rPr>
          <w:szCs w:val="24"/>
        </w:rPr>
      </w:pPr>
      <w:r>
        <w:rPr>
          <w:szCs w:val="24"/>
        </w:rPr>
        <w:t xml:space="preserve">- Załącznik nr 2 – </w:t>
      </w:r>
      <w:r w:rsidR="001E7E8F">
        <w:rPr>
          <w:szCs w:val="24"/>
        </w:rPr>
        <w:t xml:space="preserve">OPZ Specyfikacja </w:t>
      </w:r>
    </w:p>
    <w:p w14:paraId="7A457E1A" w14:textId="3F4A3420" w:rsidR="00C97290" w:rsidRDefault="00C97290" w:rsidP="008C7815">
      <w:pPr>
        <w:spacing w:line="240" w:lineRule="auto"/>
        <w:rPr>
          <w:szCs w:val="24"/>
        </w:rPr>
      </w:pPr>
      <w:r>
        <w:rPr>
          <w:szCs w:val="24"/>
        </w:rPr>
        <w:t>- Załącznik nr 3 – O</w:t>
      </w:r>
      <w:r w:rsidR="001E7E8F">
        <w:rPr>
          <w:szCs w:val="24"/>
        </w:rPr>
        <w:t xml:space="preserve">PZ Część tekstowa </w:t>
      </w:r>
    </w:p>
    <w:p w14:paraId="56487C55" w14:textId="6E49FA43" w:rsidR="001A1B77" w:rsidRDefault="00C97290" w:rsidP="001A1B77">
      <w:pPr>
        <w:spacing w:line="240" w:lineRule="auto"/>
        <w:rPr>
          <w:szCs w:val="24"/>
        </w:rPr>
      </w:pPr>
      <w:r>
        <w:rPr>
          <w:szCs w:val="24"/>
        </w:rPr>
        <w:t>- Załącznik nr 4 – Formularz „OFERTA”</w:t>
      </w:r>
      <w:r w:rsidR="008C7815" w:rsidRPr="00414725">
        <w:rPr>
          <w:szCs w:val="24"/>
        </w:rPr>
        <w:t xml:space="preserve"> </w:t>
      </w:r>
      <w:bookmarkStart w:id="2" w:name="_GoBack"/>
      <w:bookmarkEnd w:id="2"/>
    </w:p>
    <w:p w14:paraId="1437A637" w14:textId="0C98A040" w:rsidR="004F189B" w:rsidRPr="001A1B77" w:rsidRDefault="004F189B" w:rsidP="001A1B77">
      <w:pPr>
        <w:spacing w:line="240" w:lineRule="auto"/>
        <w:rPr>
          <w:szCs w:val="24"/>
        </w:rPr>
      </w:pPr>
      <w:r w:rsidRPr="004F189B">
        <w:rPr>
          <w:b/>
          <w:szCs w:val="24"/>
        </w:rPr>
        <w:lastRenderedPageBreak/>
        <w:t xml:space="preserve">Klauzula informacyjna z art. 13 RODO do zastosowania przez Zamawiających </w:t>
      </w:r>
      <w:r w:rsidRPr="004F189B">
        <w:rPr>
          <w:b/>
          <w:szCs w:val="24"/>
        </w:rPr>
        <w:br/>
        <w:t xml:space="preserve">w celu związanym z postępowaniem o udzielenie zamówienia publicznego, </w:t>
      </w:r>
      <w:r w:rsidRPr="004F189B">
        <w:rPr>
          <w:b/>
          <w:szCs w:val="24"/>
        </w:rPr>
        <w:br/>
        <w:t>którego wartość nie przekracza kwoty 130 000 zł netto</w:t>
      </w:r>
    </w:p>
    <w:p w14:paraId="35F0448D" w14:textId="77777777" w:rsidR="004F189B" w:rsidRPr="004F189B" w:rsidRDefault="004F189B" w:rsidP="004F189B">
      <w:pPr>
        <w:spacing w:line="240" w:lineRule="auto"/>
        <w:ind w:left="142" w:hanging="142"/>
        <w:rPr>
          <w:szCs w:val="24"/>
        </w:rPr>
      </w:pPr>
    </w:p>
    <w:p w14:paraId="5D82B461" w14:textId="6C9753D2" w:rsidR="004F189B" w:rsidRPr="00CB20AA" w:rsidRDefault="004F189B" w:rsidP="00CB20AA">
      <w:pPr>
        <w:spacing w:line="240" w:lineRule="auto"/>
        <w:ind w:firstLine="566"/>
        <w:rPr>
          <w:sz w:val="22"/>
        </w:rPr>
      </w:pPr>
      <w:r w:rsidRPr="00CB20AA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778977" w14:textId="77777777" w:rsidR="00CB20AA" w:rsidRPr="00CB20AA" w:rsidRDefault="00CB20AA" w:rsidP="00CB20AA">
      <w:pPr>
        <w:spacing w:line="240" w:lineRule="auto"/>
        <w:ind w:firstLine="566"/>
        <w:rPr>
          <w:sz w:val="22"/>
        </w:rPr>
      </w:pPr>
    </w:p>
    <w:p w14:paraId="7A4EE14D" w14:textId="773E4129" w:rsidR="004F189B" w:rsidRPr="00CB20AA" w:rsidRDefault="004F189B" w:rsidP="00FA01D3">
      <w:pPr>
        <w:numPr>
          <w:ilvl w:val="0"/>
          <w:numId w:val="5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administratorem Pani/Pana danych osobowych jest Gmina Miasto Rzeszów,</w:t>
      </w:r>
      <w:r w:rsidR="00CB20AA">
        <w:rPr>
          <w:sz w:val="22"/>
        </w:rPr>
        <w:t xml:space="preserve"> </w:t>
      </w:r>
      <w:r w:rsidRPr="00CB20AA">
        <w:rPr>
          <w:sz w:val="22"/>
        </w:rPr>
        <w:t>35-064 Rzeszów, Rynek 1</w:t>
      </w:r>
    </w:p>
    <w:p w14:paraId="3F262EAC" w14:textId="24804105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inspektor ochrony danych osobowych u administratora - adres e-mail: iod@erzeszow.pl</w:t>
      </w:r>
    </w:p>
    <w:p w14:paraId="36D9654F" w14:textId="77777777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Pani/Pana dane osobowe przetwarzane będą na podstawie art. 6 ust. 1 lit. c</w:t>
      </w:r>
      <w:r w:rsidRPr="00CB20AA">
        <w:rPr>
          <w:i/>
          <w:sz w:val="22"/>
        </w:rPr>
        <w:t xml:space="preserve"> </w:t>
      </w:r>
      <w:r w:rsidRPr="00CB20AA">
        <w:rPr>
          <w:sz w:val="22"/>
        </w:rPr>
        <w:t xml:space="preserve">RODO </w:t>
      </w:r>
      <w:r w:rsidRPr="00CB20AA">
        <w:rPr>
          <w:sz w:val="22"/>
        </w:rPr>
        <w:br/>
        <w:t>w celu związanym z niniejszym postępowaniem o udzielenie zamówienia publicznego;</w:t>
      </w:r>
    </w:p>
    <w:p w14:paraId="4D1065F5" w14:textId="77777777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 xml:space="preserve">odbiorcami Pani/Pana danych osobowych będą osoby lub podmioty uprawnione na podstawie przepisów prawa lub umowy powierzenia danych osobowych;  </w:t>
      </w:r>
    </w:p>
    <w:p w14:paraId="0924552E" w14:textId="77777777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51E46BC6" w14:textId="77777777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b/>
          <w:i/>
          <w:sz w:val="22"/>
        </w:rPr>
      </w:pPr>
      <w:r w:rsidRPr="00CB20AA">
        <w:rPr>
          <w:sz w:val="22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3076F42" w14:textId="773F8644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w odniesieniu do Pani/Pana danych osobowych decyzje nie będą podejmowane</w:t>
      </w:r>
      <w:r w:rsidR="00CB20AA">
        <w:rPr>
          <w:sz w:val="22"/>
        </w:rPr>
        <w:t xml:space="preserve"> </w:t>
      </w:r>
      <w:r w:rsidRPr="00CB20AA">
        <w:rPr>
          <w:sz w:val="22"/>
        </w:rPr>
        <w:t>w sposób zautomatyzowany, stosowanie do art. 22 RODO;</w:t>
      </w:r>
    </w:p>
    <w:p w14:paraId="0F441923" w14:textId="77777777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posiada Pani/Pan:</w:t>
      </w:r>
    </w:p>
    <w:p w14:paraId="4285053E" w14:textId="77777777" w:rsidR="004F189B" w:rsidRPr="00CB20AA" w:rsidRDefault="004F189B" w:rsidP="00FA01D3">
      <w:pPr>
        <w:numPr>
          <w:ilvl w:val="0"/>
          <w:numId w:val="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na podstawie art. 15 RODO prawo dostępu do danych osobowych Pani/Pana dotyczących;</w:t>
      </w:r>
    </w:p>
    <w:p w14:paraId="0426F7D7" w14:textId="77777777" w:rsidR="004F189B" w:rsidRPr="00CB20AA" w:rsidRDefault="004F189B" w:rsidP="00FA01D3">
      <w:pPr>
        <w:numPr>
          <w:ilvl w:val="0"/>
          <w:numId w:val="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 xml:space="preserve">na podstawie art. 16 RODO prawo do sprostowania Pani/Pana danych osobowych </w:t>
      </w:r>
      <w:r w:rsidRPr="00CB20AA">
        <w:rPr>
          <w:b/>
          <w:sz w:val="22"/>
          <w:vertAlign w:val="superscript"/>
        </w:rPr>
        <w:t>*</w:t>
      </w:r>
      <w:r w:rsidRPr="00CB20AA">
        <w:rPr>
          <w:sz w:val="22"/>
        </w:rPr>
        <w:t>;</w:t>
      </w:r>
    </w:p>
    <w:p w14:paraId="65FE9E30" w14:textId="77777777" w:rsidR="004F189B" w:rsidRPr="00CB20AA" w:rsidRDefault="004F189B" w:rsidP="00FA01D3">
      <w:pPr>
        <w:numPr>
          <w:ilvl w:val="0"/>
          <w:numId w:val="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74078248" w14:textId="77777777" w:rsidR="004F189B" w:rsidRPr="00CB20AA" w:rsidRDefault="004F189B" w:rsidP="00FA01D3">
      <w:pPr>
        <w:numPr>
          <w:ilvl w:val="0"/>
          <w:numId w:val="7"/>
        </w:numPr>
        <w:spacing w:line="240" w:lineRule="auto"/>
        <w:ind w:left="0"/>
        <w:rPr>
          <w:i/>
          <w:sz w:val="22"/>
        </w:rPr>
      </w:pPr>
      <w:r w:rsidRPr="00CB20AA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14:paraId="5F1E051B" w14:textId="77777777" w:rsidR="004F189B" w:rsidRPr="00CB20AA" w:rsidRDefault="004F189B" w:rsidP="00FA01D3">
      <w:pPr>
        <w:numPr>
          <w:ilvl w:val="0"/>
          <w:numId w:val="6"/>
        </w:numPr>
        <w:spacing w:line="240" w:lineRule="auto"/>
        <w:ind w:left="0"/>
        <w:rPr>
          <w:i/>
          <w:sz w:val="22"/>
        </w:rPr>
      </w:pPr>
      <w:r w:rsidRPr="00CB20AA">
        <w:rPr>
          <w:sz w:val="22"/>
        </w:rPr>
        <w:t>nie przysługuje Pani/Panu:</w:t>
      </w:r>
    </w:p>
    <w:p w14:paraId="1DB6CDE1" w14:textId="77777777" w:rsidR="004F189B" w:rsidRPr="00CB20AA" w:rsidRDefault="004F189B" w:rsidP="00FA01D3">
      <w:pPr>
        <w:numPr>
          <w:ilvl w:val="0"/>
          <w:numId w:val="8"/>
        </w:numPr>
        <w:spacing w:line="240" w:lineRule="auto"/>
        <w:ind w:left="0"/>
        <w:rPr>
          <w:i/>
          <w:sz w:val="22"/>
        </w:rPr>
      </w:pPr>
      <w:r w:rsidRPr="00CB20AA">
        <w:rPr>
          <w:sz w:val="22"/>
        </w:rPr>
        <w:t>w związku z art. 17 ust. 3 lit. b, d lub e RODO prawo do usunięcia danych osobowych;</w:t>
      </w:r>
    </w:p>
    <w:p w14:paraId="0904E7E4" w14:textId="77777777" w:rsidR="004F189B" w:rsidRPr="00CB20AA" w:rsidRDefault="004F189B" w:rsidP="00FA01D3">
      <w:pPr>
        <w:numPr>
          <w:ilvl w:val="0"/>
          <w:numId w:val="8"/>
        </w:numPr>
        <w:spacing w:line="240" w:lineRule="auto"/>
        <w:ind w:left="0"/>
        <w:rPr>
          <w:b/>
          <w:i/>
          <w:sz w:val="22"/>
        </w:rPr>
      </w:pPr>
      <w:r w:rsidRPr="00CB20AA">
        <w:rPr>
          <w:sz w:val="22"/>
        </w:rPr>
        <w:t>prawo do przenoszenia danych osobowych, o którym mowa w art. 20 RODO;</w:t>
      </w:r>
    </w:p>
    <w:p w14:paraId="1C40BD51" w14:textId="77777777" w:rsidR="004F189B" w:rsidRPr="00CB20AA" w:rsidRDefault="004F189B" w:rsidP="00FA01D3">
      <w:pPr>
        <w:numPr>
          <w:ilvl w:val="0"/>
          <w:numId w:val="8"/>
        </w:numPr>
        <w:spacing w:line="240" w:lineRule="auto"/>
        <w:ind w:left="0"/>
        <w:rPr>
          <w:b/>
          <w:i/>
          <w:sz w:val="22"/>
        </w:rPr>
      </w:pPr>
      <w:r w:rsidRPr="00CB20AA">
        <w:rPr>
          <w:b/>
          <w:sz w:val="22"/>
        </w:rPr>
        <w:t>na podstawie art. 21 RODO prawo sprzeciwu, wobec przetwarzania danych osobowych, gdyż podstawą prawną przetwarzania Pani/Pana danych osobowych jest art. 6 ust. 1 lit. c RODO</w:t>
      </w:r>
      <w:r w:rsidRPr="00CB20AA">
        <w:rPr>
          <w:sz w:val="22"/>
        </w:rPr>
        <w:t>.</w:t>
      </w:r>
      <w:r w:rsidRPr="00CB20AA">
        <w:rPr>
          <w:b/>
          <w:sz w:val="22"/>
        </w:rPr>
        <w:t xml:space="preserve"> </w:t>
      </w:r>
    </w:p>
    <w:p w14:paraId="7AAB9BB2" w14:textId="77777777" w:rsidR="004F189B" w:rsidRPr="00CB20AA" w:rsidRDefault="004F189B" w:rsidP="00CB20AA">
      <w:pPr>
        <w:spacing w:line="240" w:lineRule="auto"/>
        <w:ind w:hanging="142"/>
        <w:rPr>
          <w:b/>
          <w:i/>
          <w:sz w:val="22"/>
        </w:rPr>
      </w:pPr>
    </w:p>
    <w:p w14:paraId="17690F05" w14:textId="3471E0F9" w:rsidR="00CB20AA" w:rsidRDefault="00CB20AA" w:rsidP="0015530A">
      <w:pPr>
        <w:spacing w:line="240" w:lineRule="auto"/>
        <w:rPr>
          <w:szCs w:val="24"/>
        </w:rPr>
      </w:pPr>
    </w:p>
    <w:p w14:paraId="41F814AB" w14:textId="77777777" w:rsidR="00CB20AA" w:rsidRPr="004F189B" w:rsidRDefault="00CB20AA" w:rsidP="004F189B">
      <w:pPr>
        <w:spacing w:line="240" w:lineRule="auto"/>
        <w:ind w:left="142" w:hanging="142"/>
        <w:rPr>
          <w:szCs w:val="24"/>
        </w:rPr>
      </w:pPr>
    </w:p>
    <w:p w14:paraId="6590485A" w14:textId="77777777" w:rsidR="004F189B" w:rsidRPr="004F189B" w:rsidRDefault="004F189B" w:rsidP="004F189B">
      <w:pPr>
        <w:spacing w:line="240" w:lineRule="auto"/>
        <w:ind w:left="142" w:hanging="142"/>
        <w:rPr>
          <w:szCs w:val="24"/>
        </w:rPr>
      </w:pPr>
      <w:r w:rsidRPr="004F189B">
        <w:rPr>
          <w:szCs w:val="24"/>
        </w:rPr>
        <w:t>______________________</w:t>
      </w:r>
    </w:p>
    <w:p w14:paraId="6B348679" w14:textId="77777777" w:rsidR="004F189B" w:rsidRPr="00CB20AA" w:rsidRDefault="004F189B" w:rsidP="004F189B">
      <w:pPr>
        <w:spacing w:line="240" w:lineRule="auto"/>
        <w:ind w:left="142" w:hanging="142"/>
        <w:rPr>
          <w:i/>
          <w:sz w:val="20"/>
          <w:szCs w:val="20"/>
        </w:rPr>
      </w:pPr>
      <w:r w:rsidRPr="00CB20AA">
        <w:rPr>
          <w:b/>
          <w:i/>
          <w:sz w:val="20"/>
          <w:szCs w:val="20"/>
          <w:vertAlign w:val="superscript"/>
        </w:rPr>
        <w:t xml:space="preserve">* </w:t>
      </w:r>
      <w:r w:rsidRPr="00CB20AA">
        <w:rPr>
          <w:b/>
          <w:i/>
          <w:sz w:val="20"/>
          <w:szCs w:val="20"/>
        </w:rPr>
        <w:t>Wyjaśnienie:</w:t>
      </w:r>
      <w:r w:rsidRPr="00CB20AA">
        <w:rPr>
          <w:i/>
          <w:sz w:val="20"/>
          <w:szCs w:val="20"/>
        </w:rPr>
        <w:t xml:space="preserve"> skorzystanie z prawa do sprostowania nie może skutkować zmianą wyniku postępowania</w:t>
      </w:r>
      <w:r w:rsidRPr="00CB20AA">
        <w:rPr>
          <w:i/>
          <w:sz w:val="20"/>
          <w:szCs w:val="20"/>
        </w:rPr>
        <w:br/>
        <w:t xml:space="preserve">o udzielenie zamówienia publicznego. </w:t>
      </w:r>
    </w:p>
    <w:p w14:paraId="5917D1BB" w14:textId="1C452A9B" w:rsidR="004F189B" w:rsidRPr="00CB20AA" w:rsidRDefault="004F189B" w:rsidP="004F189B">
      <w:pPr>
        <w:spacing w:line="240" w:lineRule="auto"/>
        <w:ind w:left="142" w:hanging="142"/>
        <w:rPr>
          <w:i/>
          <w:sz w:val="20"/>
          <w:szCs w:val="20"/>
        </w:rPr>
      </w:pPr>
      <w:r w:rsidRPr="00CB20AA">
        <w:rPr>
          <w:b/>
          <w:i/>
          <w:sz w:val="20"/>
          <w:szCs w:val="20"/>
          <w:vertAlign w:val="superscript"/>
        </w:rPr>
        <w:t xml:space="preserve">** </w:t>
      </w:r>
      <w:r w:rsidRPr="00CB20AA">
        <w:rPr>
          <w:b/>
          <w:i/>
          <w:sz w:val="20"/>
          <w:szCs w:val="20"/>
        </w:rPr>
        <w:t>Wyjaśnienie:</w:t>
      </w:r>
      <w:r w:rsidRPr="00CB20AA">
        <w:rPr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</w:t>
      </w:r>
      <w:r w:rsidR="00CB20AA">
        <w:rPr>
          <w:i/>
          <w:sz w:val="20"/>
          <w:szCs w:val="20"/>
        </w:rPr>
        <w:t xml:space="preserve"> </w:t>
      </w:r>
      <w:r w:rsidRPr="00CB20AA">
        <w:rPr>
          <w:i/>
          <w:sz w:val="20"/>
          <w:szCs w:val="20"/>
        </w:rPr>
        <w:t>z uwagi na ważne względy interesu publicznego Unii Europejskiej lub państwa członkowskiego.</w:t>
      </w:r>
    </w:p>
    <w:sectPr w:rsidR="004F189B" w:rsidRPr="00CB20AA" w:rsidSect="00DD2112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A325" w14:textId="77777777" w:rsidR="00C26CC1" w:rsidRDefault="00C26CC1" w:rsidP="00D57C90">
      <w:pPr>
        <w:spacing w:line="240" w:lineRule="auto"/>
      </w:pPr>
      <w:r>
        <w:separator/>
      </w:r>
    </w:p>
  </w:endnote>
  <w:endnote w:type="continuationSeparator" w:id="0">
    <w:p w14:paraId="689FB186" w14:textId="77777777" w:rsidR="00C26CC1" w:rsidRDefault="00C26CC1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0154" w14:textId="77777777" w:rsidR="00C26CC1" w:rsidRDefault="00C26CC1" w:rsidP="00D57C90">
      <w:pPr>
        <w:spacing w:line="240" w:lineRule="auto"/>
      </w:pPr>
      <w:r>
        <w:separator/>
      </w:r>
    </w:p>
  </w:footnote>
  <w:footnote w:type="continuationSeparator" w:id="0">
    <w:p w14:paraId="5598578F" w14:textId="77777777" w:rsidR="00C26CC1" w:rsidRDefault="00C26CC1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50F"/>
    <w:multiLevelType w:val="hybridMultilevel"/>
    <w:tmpl w:val="15FE3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066D"/>
    <w:multiLevelType w:val="hybridMultilevel"/>
    <w:tmpl w:val="DE646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6697BC0"/>
    <w:multiLevelType w:val="hybridMultilevel"/>
    <w:tmpl w:val="0B3077AA"/>
    <w:lvl w:ilvl="0" w:tplc="15A01F6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E80"/>
    <w:multiLevelType w:val="hybridMultilevel"/>
    <w:tmpl w:val="FFC4B19A"/>
    <w:lvl w:ilvl="0" w:tplc="9AE23C2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354C664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E037F"/>
    <w:multiLevelType w:val="hybridMultilevel"/>
    <w:tmpl w:val="5DD29F3C"/>
    <w:lvl w:ilvl="0" w:tplc="51F46C6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76318"/>
    <w:multiLevelType w:val="hybridMultilevel"/>
    <w:tmpl w:val="EE1E8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33C38"/>
    <w:multiLevelType w:val="hybridMultilevel"/>
    <w:tmpl w:val="1AE64380"/>
    <w:lvl w:ilvl="0" w:tplc="EE605A16">
      <w:start w:val="1"/>
      <w:numFmt w:val="decimal"/>
      <w:lvlText w:val="%1)"/>
      <w:lvlJc w:val="left"/>
      <w:pPr>
        <w:ind w:left="644" w:hanging="360"/>
      </w:pPr>
      <w:rPr>
        <w:rFonts w:ascii="Times New Roman" w:eastAsia="Verdan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34F14"/>
    <w:multiLevelType w:val="hybridMultilevel"/>
    <w:tmpl w:val="14A445A0"/>
    <w:lvl w:ilvl="0" w:tplc="828A515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70EBE"/>
    <w:multiLevelType w:val="hybridMultilevel"/>
    <w:tmpl w:val="0DCA5376"/>
    <w:lvl w:ilvl="0" w:tplc="29F89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4997"/>
    <w:rsid w:val="000164DD"/>
    <w:rsid w:val="00021B94"/>
    <w:rsid w:val="00027208"/>
    <w:rsid w:val="000302DB"/>
    <w:rsid w:val="000313CE"/>
    <w:rsid w:val="0004104A"/>
    <w:rsid w:val="00041219"/>
    <w:rsid w:val="00041B0B"/>
    <w:rsid w:val="00042D99"/>
    <w:rsid w:val="00045E94"/>
    <w:rsid w:val="000460E8"/>
    <w:rsid w:val="000500CC"/>
    <w:rsid w:val="000568B3"/>
    <w:rsid w:val="000617B8"/>
    <w:rsid w:val="00083953"/>
    <w:rsid w:val="00084234"/>
    <w:rsid w:val="0009006B"/>
    <w:rsid w:val="0009221A"/>
    <w:rsid w:val="000A493F"/>
    <w:rsid w:val="000A6675"/>
    <w:rsid w:val="000A6F01"/>
    <w:rsid w:val="000B05C1"/>
    <w:rsid w:val="000B0FF3"/>
    <w:rsid w:val="000B21EB"/>
    <w:rsid w:val="000C0ED6"/>
    <w:rsid w:val="000C177A"/>
    <w:rsid w:val="000C1852"/>
    <w:rsid w:val="000C4148"/>
    <w:rsid w:val="000C5B7F"/>
    <w:rsid w:val="000C6FD9"/>
    <w:rsid w:val="000C7300"/>
    <w:rsid w:val="000D2406"/>
    <w:rsid w:val="000D3412"/>
    <w:rsid w:val="000D37BC"/>
    <w:rsid w:val="000D7871"/>
    <w:rsid w:val="000E3F70"/>
    <w:rsid w:val="000F18DA"/>
    <w:rsid w:val="000F661E"/>
    <w:rsid w:val="000F6F84"/>
    <w:rsid w:val="000F7FF4"/>
    <w:rsid w:val="0010276A"/>
    <w:rsid w:val="00103704"/>
    <w:rsid w:val="00103C9B"/>
    <w:rsid w:val="0010533B"/>
    <w:rsid w:val="00111FB8"/>
    <w:rsid w:val="001207D3"/>
    <w:rsid w:val="0012682F"/>
    <w:rsid w:val="00126FAD"/>
    <w:rsid w:val="001273E1"/>
    <w:rsid w:val="00133350"/>
    <w:rsid w:val="0013425F"/>
    <w:rsid w:val="00135E48"/>
    <w:rsid w:val="00137D80"/>
    <w:rsid w:val="00141505"/>
    <w:rsid w:val="00146F38"/>
    <w:rsid w:val="00150BBF"/>
    <w:rsid w:val="0015530A"/>
    <w:rsid w:val="001639A0"/>
    <w:rsid w:val="00165064"/>
    <w:rsid w:val="001713A6"/>
    <w:rsid w:val="00174E49"/>
    <w:rsid w:val="001767DE"/>
    <w:rsid w:val="001819AD"/>
    <w:rsid w:val="00185AF5"/>
    <w:rsid w:val="00187CC8"/>
    <w:rsid w:val="00193353"/>
    <w:rsid w:val="001A198A"/>
    <w:rsid w:val="001A1B77"/>
    <w:rsid w:val="001A51F3"/>
    <w:rsid w:val="001B002C"/>
    <w:rsid w:val="001B3489"/>
    <w:rsid w:val="001B3759"/>
    <w:rsid w:val="001B5622"/>
    <w:rsid w:val="001C5F1C"/>
    <w:rsid w:val="001D33F1"/>
    <w:rsid w:val="001D3A90"/>
    <w:rsid w:val="001D3E99"/>
    <w:rsid w:val="001D6BDB"/>
    <w:rsid w:val="001E0FF0"/>
    <w:rsid w:val="001E40CC"/>
    <w:rsid w:val="001E7E10"/>
    <w:rsid w:val="001E7E8F"/>
    <w:rsid w:val="001F3865"/>
    <w:rsid w:val="001F46A7"/>
    <w:rsid w:val="002036B6"/>
    <w:rsid w:val="00205AF9"/>
    <w:rsid w:val="002073B9"/>
    <w:rsid w:val="00211878"/>
    <w:rsid w:val="002155F8"/>
    <w:rsid w:val="0021675C"/>
    <w:rsid w:val="00231968"/>
    <w:rsid w:val="00237EA4"/>
    <w:rsid w:val="00240609"/>
    <w:rsid w:val="0024253E"/>
    <w:rsid w:val="00244307"/>
    <w:rsid w:val="00246CC4"/>
    <w:rsid w:val="00246E3C"/>
    <w:rsid w:val="00251521"/>
    <w:rsid w:val="00251A58"/>
    <w:rsid w:val="002561F1"/>
    <w:rsid w:val="00267FD7"/>
    <w:rsid w:val="0027505D"/>
    <w:rsid w:val="00280FB0"/>
    <w:rsid w:val="002A2B0E"/>
    <w:rsid w:val="002A71C3"/>
    <w:rsid w:val="002B0025"/>
    <w:rsid w:val="002B1192"/>
    <w:rsid w:val="002B46E1"/>
    <w:rsid w:val="002D126B"/>
    <w:rsid w:val="002D58A6"/>
    <w:rsid w:val="002E6C8B"/>
    <w:rsid w:val="002F00D1"/>
    <w:rsid w:val="002F3EA5"/>
    <w:rsid w:val="002F5550"/>
    <w:rsid w:val="002F5A7F"/>
    <w:rsid w:val="002F679F"/>
    <w:rsid w:val="002F7E2F"/>
    <w:rsid w:val="0030128F"/>
    <w:rsid w:val="00311ED9"/>
    <w:rsid w:val="003146A7"/>
    <w:rsid w:val="003149D0"/>
    <w:rsid w:val="0032332A"/>
    <w:rsid w:val="00323655"/>
    <w:rsid w:val="003272D2"/>
    <w:rsid w:val="00327958"/>
    <w:rsid w:val="00327F66"/>
    <w:rsid w:val="0033061B"/>
    <w:rsid w:val="00330EDC"/>
    <w:rsid w:val="003323E0"/>
    <w:rsid w:val="00344B7F"/>
    <w:rsid w:val="00353A12"/>
    <w:rsid w:val="00354347"/>
    <w:rsid w:val="00355316"/>
    <w:rsid w:val="00363706"/>
    <w:rsid w:val="00371667"/>
    <w:rsid w:val="00374175"/>
    <w:rsid w:val="003749E8"/>
    <w:rsid w:val="003805F3"/>
    <w:rsid w:val="00381B20"/>
    <w:rsid w:val="003876A5"/>
    <w:rsid w:val="0039036C"/>
    <w:rsid w:val="003904BF"/>
    <w:rsid w:val="003955AC"/>
    <w:rsid w:val="003A109F"/>
    <w:rsid w:val="003A60D7"/>
    <w:rsid w:val="003B144C"/>
    <w:rsid w:val="003C711A"/>
    <w:rsid w:val="003C7938"/>
    <w:rsid w:val="003D3E55"/>
    <w:rsid w:val="003D5D51"/>
    <w:rsid w:val="003D5EA2"/>
    <w:rsid w:val="003D68AA"/>
    <w:rsid w:val="003D7E4E"/>
    <w:rsid w:val="003E20CC"/>
    <w:rsid w:val="003E3DF1"/>
    <w:rsid w:val="003F2540"/>
    <w:rsid w:val="003F2CD1"/>
    <w:rsid w:val="003F3493"/>
    <w:rsid w:val="003F6F43"/>
    <w:rsid w:val="00404D60"/>
    <w:rsid w:val="00414725"/>
    <w:rsid w:val="00420C24"/>
    <w:rsid w:val="00423B2B"/>
    <w:rsid w:val="00424F14"/>
    <w:rsid w:val="00425175"/>
    <w:rsid w:val="00432E3A"/>
    <w:rsid w:val="004331DF"/>
    <w:rsid w:val="004375B7"/>
    <w:rsid w:val="00442283"/>
    <w:rsid w:val="00445423"/>
    <w:rsid w:val="0044769B"/>
    <w:rsid w:val="00450FED"/>
    <w:rsid w:val="004524D1"/>
    <w:rsid w:val="00474BF3"/>
    <w:rsid w:val="00475A42"/>
    <w:rsid w:val="00483262"/>
    <w:rsid w:val="0048402A"/>
    <w:rsid w:val="00495F3A"/>
    <w:rsid w:val="00496A9C"/>
    <w:rsid w:val="004A12C7"/>
    <w:rsid w:val="004A66BB"/>
    <w:rsid w:val="004B1886"/>
    <w:rsid w:val="004B5420"/>
    <w:rsid w:val="004C4152"/>
    <w:rsid w:val="004C7BF2"/>
    <w:rsid w:val="004D23DB"/>
    <w:rsid w:val="004D40B7"/>
    <w:rsid w:val="004E7D5F"/>
    <w:rsid w:val="004F0D20"/>
    <w:rsid w:val="004F189B"/>
    <w:rsid w:val="00507D94"/>
    <w:rsid w:val="00511CB3"/>
    <w:rsid w:val="00517E22"/>
    <w:rsid w:val="00523D33"/>
    <w:rsid w:val="005365F3"/>
    <w:rsid w:val="00536D16"/>
    <w:rsid w:val="00541872"/>
    <w:rsid w:val="00546E2E"/>
    <w:rsid w:val="00554642"/>
    <w:rsid w:val="0055469D"/>
    <w:rsid w:val="00556E64"/>
    <w:rsid w:val="00560D76"/>
    <w:rsid w:val="00561450"/>
    <w:rsid w:val="00562C36"/>
    <w:rsid w:val="00570200"/>
    <w:rsid w:val="0057220D"/>
    <w:rsid w:val="00575B91"/>
    <w:rsid w:val="0057715E"/>
    <w:rsid w:val="00581BBC"/>
    <w:rsid w:val="005859C1"/>
    <w:rsid w:val="00585B55"/>
    <w:rsid w:val="00590A6E"/>
    <w:rsid w:val="005B05BD"/>
    <w:rsid w:val="005B4527"/>
    <w:rsid w:val="005B4ED0"/>
    <w:rsid w:val="005B5DCA"/>
    <w:rsid w:val="005B798A"/>
    <w:rsid w:val="005E0464"/>
    <w:rsid w:val="005E05DB"/>
    <w:rsid w:val="005F2E86"/>
    <w:rsid w:val="005F5F60"/>
    <w:rsid w:val="005F78EC"/>
    <w:rsid w:val="00601308"/>
    <w:rsid w:val="0060142C"/>
    <w:rsid w:val="00601931"/>
    <w:rsid w:val="006043EA"/>
    <w:rsid w:val="0060454E"/>
    <w:rsid w:val="00606C4A"/>
    <w:rsid w:val="00611F7A"/>
    <w:rsid w:val="0061478B"/>
    <w:rsid w:val="00622958"/>
    <w:rsid w:val="00625D7B"/>
    <w:rsid w:val="00627A4B"/>
    <w:rsid w:val="00637DCB"/>
    <w:rsid w:val="006515E5"/>
    <w:rsid w:val="00652ACE"/>
    <w:rsid w:val="0065782F"/>
    <w:rsid w:val="00661AD6"/>
    <w:rsid w:val="00663B03"/>
    <w:rsid w:val="00663E54"/>
    <w:rsid w:val="00666F26"/>
    <w:rsid w:val="00667547"/>
    <w:rsid w:val="006733D7"/>
    <w:rsid w:val="00673AE9"/>
    <w:rsid w:val="006754D8"/>
    <w:rsid w:val="00675594"/>
    <w:rsid w:val="006767BF"/>
    <w:rsid w:val="0067682D"/>
    <w:rsid w:val="0067704F"/>
    <w:rsid w:val="00682F3E"/>
    <w:rsid w:val="0068390A"/>
    <w:rsid w:val="00685DA0"/>
    <w:rsid w:val="00687539"/>
    <w:rsid w:val="00690113"/>
    <w:rsid w:val="00693132"/>
    <w:rsid w:val="006936BD"/>
    <w:rsid w:val="00693BF8"/>
    <w:rsid w:val="006940E7"/>
    <w:rsid w:val="00694165"/>
    <w:rsid w:val="006941BD"/>
    <w:rsid w:val="0069437C"/>
    <w:rsid w:val="006B03C8"/>
    <w:rsid w:val="006C6E82"/>
    <w:rsid w:val="006C7E35"/>
    <w:rsid w:val="006E285E"/>
    <w:rsid w:val="006E6349"/>
    <w:rsid w:val="006E65EA"/>
    <w:rsid w:val="006E6BEE"/>
    <w:rsid w:val="006E79CE"/>
    <w:rsid w:val="006F2E2F"/>
    <w:rsid w:val="00700470"/>
    <w:rsid w:val="00700700"/>
    <w:rsid w:val="00705363"/>
    <w:rsid w:val="0071042D"/>
    <w:rsid w:val="00710479"/>
    <w:rsid w:val="00710B66"/>
    <w:rsid w:val="0071376D"/>
    <w:rsid w:val="0071759F"/>
    <w:rsid w:val="0072029E"/>
    <w:rsid w:val="00722C3F"/>
    <w:rsid w:val="00732521"/>
    <w:rsid w:val="00740F23"/>
    <w:rsid w:val="00753231"/>
    <w:rsid w:val="007578AE"/>
    <w:rsid w:val="0076026C"/>
    <w:rsid w:val="00761726"/>
    <w:rsid w:val="007675EF"/>
    <w:rsid w:val="0078297C"/>
    <w:rsid w:val="0078345D"/>
    <w:rsid w:val="00790832"/>
    <w:rsid w:val="00795E1B"/>
    <w:rsid w:val="007A054E"/>
    <w:rsid w:val="007A5B37"/>
    <w:rsid w:val="007B3D39"/>
    <w:rsid w:val="007C30B6"/>
    <w:rsid w:val="007D2D38"/>
    <w:rsid w:val="007E1189"/>
    <w:rsid w:val="007E5BEC"/>
    <w:rsid w:val="007F0164"/>
    <w:rsid w:val="007F444A"/>
    <w:rsid w:val="007F65F4"/>
    <w:rsid w:val="00803681"/>
    <w:rsid w:val="00806C89"/>
    <w:rsid w:val="00814074"/>
    <w:rsid w:val="00817BEE"/>
    <w:rsid w:val="00817E1E"/>
    <w:rsid w:val="008313A4"/>
    <w:rsid w:val="00836FA1"/>
    <w:rsid w:val="00837E7B"/>
    <w:rsid w:val="008412E9"/>
    <w:rsid w:val="00847C0E"/>
    <w:rsid w:val="00847D5D"/>
    <w:rsid w:val="0085112E"/>
    <w:rsid w:val="00852C01"/>
    <w:rsid w:val="00853A15"/>
    <w:rsid w:val="008565E4"/>
    <w:rsid w:val="00862D78"/>
    <w:rsid w:val="00864A4E"/>
    <w:rsid w:val="00864B10"/>
    <w:rsid w:val="00875F0A"/>
    <w:rsid w:val="00877006"/>
    <w:rsid w:val="0088098C"/>
    <w:rsid w:val="0088296A"/>
    <w:rsid w:val="00894545"/>
    <w:rsid w:val="00894C6B"/>
    <w:rsid w:val="008A0AAB"/>
    <w:rsid w:val="008A11D9"/>
    <w:rsid w:val="008B04EB"/>
    <w:rsid w:val="008B4656"/>
    <w:rsid w:val="008B5BE6"/>
    <w:rsid w:val="008C201A"/>
    <w:rsid w:val="008C27F2"/>
    <w:rsid w:val="008C70AD"/>
    <w:rsid w:val="008C7815"/>
    <w:rsid w:val="008D7CA4"/>
    <w:rsid w:val="008E106A"/>
    <w:rsid w:val="008E3C75"/>
    <w:rsid w:val="008F4D69"/>
    <w:rsid w:val="008F54E4"/>
    <w:rsid w:val="00900A87"/>
    <w:rsid w:val="00904E96"/>
    <w:rsid w:val="0091054F"/>
    <w:rsid w:val="0091329A"/>
    <w:rsid w:val="009160E6"/>
    <w:rsid w:val="009174CF"/>
    <w:rsid w:val="00921C10"/>
    <w:rsid w:val="0092658C"/>
    <w:rsid w:val="00926D08"/>
    <w:rsid w:val="0092799F"/>
    <w:rsid w:val="00931444"/>
    <w:rsid w:val="00933E42"/>
    <w:rsid w:val="00935A76"/>
    <w:rsid w:val="009371A7"/>
    <w:rsid w:val="00947629"/>
    <w:rsid w:val="00960433"/>
    <w:rsid w:val="00971496"/>
    <w:rsid w:val="0098009A"/>
    <w:rsid w:val="00983966"/>
    <w:rsid w:val="00986A8F"/>
    <w:rsid w:val="009A3651"/>
    <w:rsid w:val="009A6F76"/>
    <w:rsid w:val="009B0F23"/>
    <w:rsid w:val="009B3E61"/>
    <w:rsid w:val="009C172B"/>
    <w:rsid w:val="009C44EC"/>
    <w:rsid w:val="009E48F8"/>
    <w:rsid w:val="009E58EC"/>
    <w:rsid w:val="009E5F85"/>
    <w:rsid w:val="009E730E"/>
    <w:rsid w:val="009F62E3"/>
    <w:rsid w:val="009F643C"/>
    <w:rsid w:val="00A05117"/>
    <w:rsid w:val="00A06D42"/>
    <w:rsid w:val="00A16157"/>
    <w:rsid w:val="00A25A20"/>
    <w:rsid w:val="00A26727"/>
    <w:rsid w:val="00A3641B"/>
    <w:rsid w:val="00A478EB"/>
    <w:rsid w:val="00A50509"/>
    <w:rsid w:val="00A53502"/>
    <w:rsid w:val="00A55306"/>
    <w:rsid w:val="00A567E8"/>
    <w:rsid w:val="00A56A0F"/>
    <w:rsid w:val="00A70F6C"/>
    <w:rsid w:val="00A71C49"/>
    <w:rsid w:val="00A743BE"/>
    <w:rsid w:val="00A74A49"/>
    <w:rsid w:val="00A7592A"/>
    <w:rsid w:val="00A8088D"/>
    <w:rsid w:val="00A823AE"/>
    <w:rsid w:val="00A906D4"/>
    <w:rsid w:val="00AA2272"/>
    <w:rsid w:val="00AC0491"/>
    <w:rsid w:val="00AC0547"/>
    <w:rsid w:val="00AC5844"/>
    <w:rsid w:val="00AD2155"/>
    <w:rsid w:val="00AD68FB"/>
    <w:rsid w:val="00AE3674"/>
    <w:rsid w:val="00AE505F"/>
    <w:rsid w:val="00AE54C6"/>
    <w:rsid w:val="00AF0370"/>
    <w:rsid w:val="00B07640"/>
    <w:rsid w:val="00B13FE3"/>
    <w:rsid w:val="00B229CF"/>
    <w:rsid w:val="00B341BA"/>
    <w:rsid w:val="00B4511A"/>
    <w:rsid w:val="00B460E0"/>
    <w:rsid w:val="00B50E8A"/>
    <w:rsid w:val="00B51519"/>
    <w:rsid w:val="00B51BD9"/>
    <w:rsid w:val="00B52F45"/>
    <w:rsid w:val="00B667D5"/>
    <w:rsid w:val="00B713E4"/>
    <w:rsid w:val="00B827BE"/>
    <w:rsid w:val="00B83E9E"/>
    <w:rsid w:val="00B857FA"/>
    <w:rsid w:val="00B92FA7"/>
    <w:rsid w:val="00BA2D13"/>
    <w:rsid w:val="00BA5029"/>
    <w:rsid w:val="00BB0E18"/>
    <w:rsid w:val="00BB1CAD"/>
    <w:rsid w:val="00BB26D6"/>
    <w:rsid w:val="00BD0B5B"/>
    <w:rsid w:val="00BD0C8E"/>
    <w:rsid w:val="00BD1720"/>
    <w:rsid w:val="00BD255F"/>
    <w:rsid w:val="00BD26E9"/>
    <w:rsid w:val="00BD5146"/>
    <w:rsid w:val="00BE03A5"/>
    <w:rsid w:val="00BE4FC9"/>
    <w:rsid w:val="00BE655C"/>
    <w:rsid w:val="00BF48CC"/>
    <w:rsid w:val="00BF752D"/>
    <w:rsid w:val="00C00159"/>
    <w:rsid w:val="00C00907"/>
    <w:rsid w:val="00C02C49"/>
    <w:rsid w:val="00C06104"/>
    <w:rsid w:val="00C21901"/>
    <w:rsid w:val="00C26CC1"/>
    <w:rsid w:val="00C309C4"/>
    <w:rsid w:val="00C30BCA"/>
    <w:rsid w:val="00C312E0"/>
    <w:rsid w:val="00C47840"/>
    <w:rsid w:val="00C51D2D"/>
    <w:rsid w:val="00C54714"/>
    <w:rsid w:val="00C5472B"/>
    <w:rsid w:val="00C555E0"/>
    <w:rsid w:val="00C55C1E"/>
    <w:rsid w:val="00C55D0F"/>
    <w:rsid w:val="00C55D19"/>
    <w:rsid w:val="00C56152"/>
    <w:rsid w:val="00C65BFD"/>
    <w:rsid w:val="00C6607A"/>
    <w:rsid w:val="00C675B8"/>
    <w:rsid w:val="00C746C7"/>
    <w:rsid w:val="00C77CFB"/>
    <w:rsid w:val="00C91F49"/>
    <w:rsid w:val="00C92100"/>
    <w:rsid w:val="00C97290"/>
    <w:rsid w:val="00C976F0"/>
    <w:rsid w:val="00CA0CB8"/>
    <w:rsid w:val="00CA7D92"/>
    <w:rsid w:val="00CB20AA"/>
    <w:rsid w:val="00CC15B3"/>
    <w:rsid w:val="00CC19B6"/>
    <w:rsid w:val="00CC725E"/>
    <w:rsid w:val="00CC7F8B"/>
    <w:rsid w:val="00CD3606"/>
    <w:rsid w:val="00CD593A"/>
    <w:rsid w:val="00CD6469"/>
    <w:rsid w:val="00CE18F6"/>
    <w:rsid w:val="00CE2C6F"/>
    <w:rsid w:val="00CE4158"/>
    <w:rsid w:val="00CE528B"/>
    <w:rsid w:val="00CE5B16"/>
    <w:rsid w:val="00CE5C36"/>
    <w:rsid w:val="00CE6461"/>
    <w:rsid w:val="00CE657C"/>
    <w:rsid w:val="00CF46BB"/>
    <w:rsid w:val="00CF480C"/>
    <w:rsid w:val="00CF5ECE"/>
    <w:rsid w:val="00D0513E"/>
    <w:rsid w:val="00D053E8"/>
    <w:rsid w:val="00D06B51"/>
    <w:rsid w:val="00D17A0D"/>
    <w:rsid w:val="00D23B44"/>
    <w:rsid w:val="00D26A0F"/>
    <w:rsid w:val="00D37DF3"/>
    <w:rsid w:val="00D446FC"/>
    <w:rsid w:val="00D57C90"/>
    <w:rsid w:val="00D64B15"/>
    <w:rsid w:val="00D66EEA"/>
    <w:rsid w:val="00D67559"/>
    <w:rsid w:val="00D73857"/>
    <w:rsid w:val="00D806F9"/>
    <w:rsid w:val="00D82805"/>
    <w:rsid w:val="00D848C7"/>
    <w:rsid w:val="00D907B4"/>
    <w:rsid w:val="00DA7592"/>
    <w:rsid w:val="00DC190F"/>
    <w:rsid w:val="00DC361C"/>
    <w:rsid w:val="00DC628A"/>
    <w:rsid w:val="00DC6CE3"/>
    <w:rsid w:val="00DD1D6E"/>
    <w:rsid w:val="00DD2112"/>
    <w:rsid w:val="00DD5D20"/>
    <w:rsid w:val="00DE1616"/>
    <w:rsid w:val="00DE2818"/>
    <w:rsid w:val="00DE6456"/>
    <w:rsid w:val="00DE6977"/>
    <w:rsid w:val="00E0223A"/>
    <w:rsid w:val="00E025CB"/>
    <w:rsid w:val="00E07093"/>
    <w:rsid w:val="00E10B27"/>
    <w:rsid w:val="00E152F8"/>
    <w:rsid w:val="00E15BCC"/>
    <w:rsid w:val="00E24133"/>
    <w:rsid w:val="00E27B6E"/>
    <w:rsid w:val="00E27E81"/>
    <w:rsid w:val="00E434E9"/>
    <w:rsid w:val="00E53B20"/>
    <w:rsid w:val="00E63CFA"/>
    <w:rsid w:val="00E7046E"/>
    <w:rsid w:val="00E720E6"/>
    <w:rsid w:val="00E72521"/>
    <w:rsid w:val="00E73CF3"/>
    <w:rsid w:val="00E747F6"/>
    <w:rsid w:val="00E805CE"/>
    <w:rsid w:val="00E83C9A"/>
    <w:rsid w:val="00E90A40"/>
    <w:rsid w:val="00E9247F"/>
    <w:rsid w:val="00E94D0C"/>
    <w:rsid w:val="00EA458F"/>
    <w:rsid w:val="00EA7194"/>
    <w:rsid w:val="00EB1336"/>
    <w:rsid w:val="00EC22DD"/>
    <w:rsid w:val="00EC7694"/>
    <w:rsid w:val="00EC79FA"/>
    <w:rsid w:val="00ED33A1"/>
    <w:rsid w:val="00EE07A1"/>
    <w:rsid w:val="00EE1BE9"/>
    <w:rsid w:val="00EE21D7"/>
    <w:rsid w:val="00EE3638"/>
    <w:rsid w:val="00EE7158"/>
    <w:rsid w:val="00EF14BB"/>
    <w:rsid w:val="00EF2248"/>
    <w:rsid w:val="00EF6E53"/>
    <w:rsid w:val="00EF7073"/>
    <w:rsid w:val="00F00B72"/>
    <w:rsid w:val="00F02E0D"/>
    <w:rsid w:val="00F065D5"/>
    <w:rsid w:val="00F133E5"/>
    <w:rsid w:val="00F1458F"/>
    <w:rsid w:val="00F2386D"/>
    <w:rsid w:val="00F24CA7"/>
    <w:rsid w:val="00F25658"/>
    <w:rsid w:val="00F27080"/>
    <w:rsid w:val="00F318D9"/>
    <w:rsid w:val="00F359BA"/>
    <w:rsid w:val="00F37239"/>
    <w:rsid w:val="00F408B7"/>
    <w:rsid w:val="00F531E4"/>
    <w:rsid w:val="00F61341"/>
    <w:rsid w:val="00F65DAC"/>
    <w:rsid w:val="00F7018E"/>
    <w:rsid w:val="00F704C6"/>
    <w:rsid w:val="00F71EBE"/>
    <w:rsid w:val="00F75933"/>
    <w:rsid w:val="00F77B5E"/>
    <w:rsid w:val="00F811DE"/>
    <w:rsid w:val="00F8350C"/>
    <w:rsid w:val="00F9011A"/>
    <w:rsid w:val="00F9575C"/>
    <w:rsid w:val="00F95E32"/>
    <w:rsid w:val="00F96A7C"/>
    <w:rsid w:val="00FA01D3"/>
    <w:rsid w:val="00FA0D1C"/>
    <w:rsid w:val="00FA20D7"/>
    <w:rsid w:val="00FB1383"/>
    <w:rsid w:val="00FB6307"/>
    <w:rsid w:val="00FC2F7F"/>
    <w:rsid w:val="00FC4D14"/>
    <w:rsid w:val="00FD5F41"/>
    <w:rsid w:val="00FD70CF"/>
    <w:rsid w:val="00FF5099"/>
    <w:rsid w:val="00FF711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4976F463-7917-41D0-A724-C672853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99"/>
    <w:qFormat/>
    <w:rsid w:val="000F18DA"/>
    <w:pPr>
      <w:jc w:val="both"/>
    </w:pPr>
    <w:rPr>
      <w:sz w:val="24"/>
      <w:szCs w:val="22"/>
      <w:lang w:eastAsia="en-US"/>
    </w:rPr>
  </w:style>
  <w:style w:type="paragraph" w:customStyle="1" w:styleId="Bezodstpw1">
    <w:name w:val="Bez odstępów1"/>
    <w:rsid w:val="005E0464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Bezodstpw5">
    <w:name w:val="Bez odstępów5"/>
    <w:rsid w:val="006C7E35"/>
    <w:pPr>
      <w:jc w:val="both"/>
    </w:pPr>
    <w:rPr>
      <w:rFonts w:eastAsia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02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02D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1675C"/>
  </w:style>
  <w:style w:type="character" w:customStyle="1" w:styleId="highlight">
    <w:name w:val="highlight"/>
    <w:basedOn w:val="Domylnaczcionkaakapitu"/>
    <w:rsid w:val="0021675C"/>
  </w:style>
  <w:style w:type="table" w:styleId="Tabela-Siatka">
    <w:name w:val="Table Grid"/>
    <w:basedOn w:val="Standardowy"/>
    <w:uiPriority w:val="59"/>
    <w:rsid w:val="001A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A36F-FF83-4208-87EE-1E9D60A3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5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Rzepka-Galary Katarzyna</cp:lastModifiedBy>
  <cp:revision>162</cp:revision>
  <cp:lastPrinted>2023-08-25T08:50:00Z</cp:lastPrinted>
  <dcterms:created xsi:type="dcterms:W3CDTF">2018-02-22T08:20:00Z</dcterms:created>
  <dcterms:modified xsi:type="dcterms:W3CDTF">2023-08-25T08:50:00Z</dcterms:modified>
</cp:coreProperties>
</file>